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35" w:rsidRPr="00366135" w:rsidRDefault="0054550D" w:rsidP="0036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Správne d</w:t>
      </w:r>
      <w:r w:rsidR="00EF6C9B" w:rsidRPr="001D6EFD">
        <w:rPr>
          <w:rFonts w:ascii="Times New Roman" w:hAnsi="Times New Roman" w:cs="Times New Roman"/>
          <w:sz w:val="28"/>
          <w:szCs w:val="28"/>
        </w:rPr>
        <w:t xml:space="preserve">ržanie rakety </w:t>
      </w:r>
      <w:r>
        <w:rPr>
          <w:rFonts w:ascii="Times New Roman" w:hAnsi="Times New Roman" w:cs="Times New Roman"/>
          <w:sz w:val="28"/>
          <w:szCs w:val="28"/>
        </w:rPr>
        <w:t>je</w:t>
      </w:r>
      <w:r w:rsidR="00FF4B16">
        <w:rPr>
          <w:rFonts w:ascii="Times New Roman" w:hAnsi="Times New Roman" w:cs="Times New Roman"/>
          <w:sz w:val="28"/>
          <w:szCs w:val="28"/>
        </w:rPr>
        <w:t xml:space="preserve"> dôležité</w:t>
      </w:r>
      <w:r w:rsidR="00D6749A" w:rsidRPr="001D6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60" w:rsidRPr="008B362D" w:rsidRDefault="000F7660" w:rsidP="008B362D">
      <w:pPr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8B362D">
        <w:rPr>
          <w:rFonts w:ascii="Times New Roman" w:hAnsi="Times New Roman" w:cs="Times New Roman"/>
          <w:i/>
          <w:spacing w:val="-2"/>
          <w:sz w:val="24"/>
          <w:szCs w:val="24"/>
        </w:rPr>
        <w:t>Jednostranné držanie rakety obmedzuje technické možnosti hráča, a preto sa musí zavčasu oprav</w:t>
      </w:r>
      <w:r w:rsidR="00EF6C9B" w:rsidRPr="008B362D">
        <w:rPr>
          <w:rFonts w:ascii="Times New Roman" w:hAnsi="Times New Roman" w:cs="Times New Roman"/>
          <w:i/>
          <w:spacing w:val="-2"/>
          <w:sz w:val="24"/>
          <w:szCs w:val="24"/>
        </w:rPr>
        <w:t>ovať. V</w:t>
      </w:r>
      <w:r w:rsidRPr="008B362D">
        <w:rPr>
          <w:rFonts w:ascii="Times New Roman" w:hAnsi="Times New Roman" w:cs="Times New Roman"/>
          <w:i/>
          <w:spacing w:val="-2"/>
          <w:sz w:val="24"/>
          <w:szCs w:val="24"/>
        </w:rPr>
        <w:t xml:space="preserve">äčšina trénerov </w:t>
      </w:r>
      <w:r w:rsidR="00EF6C9B" w:rsidRPr="008B362D">
        <w:rPr>
          <w:rFonts w:ascii="Times New Roman" w:hAnsi="Times New Roman" w:cs="Times New Roman"/>
          <w:i/>
          <w:spacing w:val="-2"/>
          <w:sz w:val="24"/>
          <w:szCs w:val="24"/>
        </w:rPr>
        <w:t xml:space="preserve">však </w:t>
      </w:r>
      <w:r w:rsidR="001D6EFD" w:rsidRPr="008B362D">
        <w:rPr>
          <w:rFonts w:ascii="Times New Roman" w:hAnsi="Times New Roman" w:cs="Times New Roman"/>
          <w:i/>
          <w:spacing w:val="-2"/>
          <w:sz w:val="24"/>
          <w:szCs w:val="24"/>
        </w:rPr>
        <w:t>reaguje len na forhe</w:t>
      </w:r>
      <w:r w:rsidRPr="008B362D">
        <w:rPr>
          <w:rFonts w:ascii="Times New Roman" w:hAnsi="Times New Roman" w:cs="Times New Roman"/>
          <w:i/>
          <w:spacing w:val="-2"/>
          <w:sz w:val="24"/>
          <w:szCs w:val="24"/>
        </w:rPr>
        <w:t xml:space="preserve">ndové </w:t>
      </w:r>
      <w:r w:rsidR="00EF6C9B" w:rsidRPr="008B362D">
        <w:rPr>
          <w:rFonts w:ascii="Times New Roman" w:hAnsi="Times New Roman" w:cs="Times New Roman"/>
          <w:i/>
          <w:spacing w:val="-2"/>
          <w:sz w:val="24"/>
          <w:szCs w:val="24"/>
        </w:rPr>
        <w:t>drža</w:t>
      </w:r>
      <w:r w:rsidR="001D6EFD" w:rsidRPr="008B362D">
        <w:rPr>
          <w:rFonts w:ascii="Times New Roman" w:hAnsi="Times New Roman" w:cs="Times New Roman"/>
          <w:i/>
          <w:spacing w:val="-2"/>
          <w:sz w:val="24"/>
          <w:szCs w:val="24"/>
        </w:rPr>
        <w:t xml:space="preserve">nie a na </w:t>
      </w:r>
      <w:proofErr w:type="spellStart"/>
      <w:r w:rsidR="008B362D" w:rsidRPr="008B362D">
        <w:rPr>
          <w:rFonts w:ascii="Times New Roman" w:hAnsi="Times New Roman" w:cs="Times New Roman"/>
          <w:i/>
          <w:spacing w:val="-2"/>
          <w:sz w:val="24"/>
          <w:szCs w:val="24"/>
        </w:rPr>
        <w:t>be</w:t>
      </w:r>
      <w:r w:rsidR="001D6EFD" w:rsidRPr="008B362D">
        <w:rPr>
          <w:rFonts w:ascii="Times New Roman" w:hAnsi="Times New Roman" w:cs="Times New Roman"/>
          <w:i/>
          <w:spacing w:val="-2"/>
          <w:sz w:val="24"/>
          <w:szCs w:val="24"/>
        </w:rPr>
        <w:t>ck</w:t>
      </w:r>
      <w:r w:rsidR="008B362D" w:rsidRPr="008B362D">
        <w:rPr>
          <w:rFonts w:ascii="Times New Roman" w:hAnsi="Times New Roman" w:cs="Times New Roman"/>
          <w:i/>
          <w:spacing w:val="-2"/>
          <w:sz w:val="24"/>
          <w:szCs w:val="24"/>
        </w:rPr>
        <w:t>h</w:t>
      </w:r>
      <w:r w:rsidR="001D6EFD" w:rsidRPr="008B362D">
        <w:rPr>
          <w:rFonts w:ascii="Times New Roman" w:hAnsi="Times New Roman" w:cs="Times New Roman"/>
          <w:i/>
          <w:spacing w:val="-2"/>
          <w:sz w:val="24"/>
          <w:szCs w:val="24"/>
        </w:rPr>
        <w:t>e</w:t>
      </w:r>
      <w:r w:rsidRPr="008B362D">
        <w:rPr>
          <w:rFonts w:ascii="Times New Roman" w:hAnsi="Times New Roman" w:cs="Times New Roman"/>
          <w:i/>
          <w:spacing w:val="-2"/>
          <w:sz w:val="24"/>
          <w:szCs w:val="24"/>
        </w:rPr>
        <w:t>ndové</w:t>
      </w:r>
      <w:proofErr w:type="spellEnd"/>
      <w:r w:rsidRPr="008B362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už nie.</w:t>
      </w:r>
    </w:p>
    <w:p w:rsidR="00B039E5" w:rsidRDefault="000F7660" w:rsidP="008B36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660">
        <w:rPr>
          <w:rFonts w:ascii="Times New Roman" w:hAnsi="Times New Roman" w:cs="Times New Roman"/>
          <w:sz w:val="24"/>
          <w:szCs w:val="24"/>
        </w:rPr>
        <w:t>Držanie rakety je nielen zákla</w:t>
      </w:r>
      <w:r>
        <w:rPr>
          <w:rFonts w:ascii="Times New Roman" w:hAnsi="Times New Roman" w:cs="Times New Roman"/>
          <w:sz w:val="24"/>
          <w:szCs w:val="24"/>
        </w:rPr>
        <w:t xml:space="preserve">dným predpokladom dobrej techniky, ale má aj rozhodujúci vplyv na športový vývoj hráča. V počiatkoch </w:t>
      </w:r>
      <w:r w:rsidR="000B0FD3">
        <w:rPr>
          <w:rFonts w:ascii="Times New Roman" w:hAnsi="Times New Roman" w:cs="Times New Roman"/>
          <w:sz w:val="24"/>
          <w:szCs w:val="24"/>
        </w:rPr>
        <w:t xml:space="preserve">tréningu začiatočníkov by </w:t>
      </w:r>
      <w:r w:rsidR="00A70F48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l</w:t>
      </w:r>
      <w:r w:rsidR="00420381">
        <w:rPr>
          <w:rFonts w:ascii="Times New Roman" w:hAnsi="Times New Roman" w:cs="Times New Roman"/>
          <w:sz w:val="24"/>
          <w:szCs w:val="24"/>
        </w:rPr>
        <w:t>o byť prirodzené tzv. neutrálne držanie</w:t>
      </w:r>
      <w:r w:rsidR="00921C56">
        <w:rPr>
          <w:rFonts w:ascii="Times New Roman" w:hAnsi="Times New Roman" w:cs="Times New Roman"/>
          <w:sz w:val="24"/>
          <w:szCs w:val="24"/>
        </w:rPr>
        <w:t>. P</w:t>
      </w:r>
      <w:r w:rsidR="00420381">
        <w:rPr>
          <w:rFonts w:ascii="Times New Roman" w:hAnsi="Times New Roman" w:cs="Times New Roman"/>
          <w:sz w:val="24"/>
          <w:szCs w:val="24"/>
        </w:rPr>
        <w:t xml:space="preserve">ri </w:t>
      </w:r>
      <w:r w:rsidR="00921C56">
        <w:rPr>
          <w:rFonts w:ascii="Times New Roman" w:hAnsi="Times New Roman" w:cs="Times New Roman"/>
          <w:sz w:val="24"/>
          <w:szCs w:val="24"/>
        </w:rPr>
        <w:t>ň</w:t>
      </w:r>
      <w:r w:rsidR="00420381">
        <w:rPr>
          <w:rFonts w:ascii="Times New Roman" w:hAnsi="Times New Roman" w:cs="Times New Roman"/>
          <w:sz w:val="24"/>
          <w:szCs w:val="24"/>
        </w:rPr>
        <w:t>om s</w:t>
      </w:r>
      <w:r w:rsidR="00A80AB6">
        <w:rPr>
          <w:rFonts w:ascii="Times New Roman" w:hAnsi="Times New Roman" w:cs="Times New Roman"/>
          <w:sz w:val="24"/>
          <w:szCs w:val="24"/>
        </w:rPr>
        <w:t xml:space="preserve">a raketa drží pevne </w:t>
      </w:r>
      <w:proofErr w:type="spellStart"/>
      <w:r w:rsidR="00A80AB6">
        <w:rPr>
          <w:rFonts w:ascii="Times New Roman" w:hAnsi="Times New Roman" w:cs="Times New Roman"/>
          <w:sz w:val="24"/>
          <w:szCs w:val="24"/>
        </w:rPr>
        <w:t>medzipalcom</w:t>
      </w:r>
      <w:proofErr w:type="spellEnd"/>
      <w:r w:rsidR="00A80AB6">
        <w:rPr>
          <w:rFonts w:ascii="Times New Roman" w:hAnsi="Times New Roman" w:cs="Times New Roman"/>
          <w:sz w:val="24"/>
          <w:szCs w:val="24"/>
        </w:rPr>
        <w:t xml:space="preserve"> </w:t>
      </w:r>
      <w:r w:rsidR="00420381">
        <w:rPr>
          <w:rFonts w:ascii="Times New Roman" w:hAnsi="Times New Roman" w:cs="Times New Roman"/>
          <w:sz w:val="24"/>
          <w:szCs w:val="24"/>
        </w:rPr>
        <w:t>a ukazovákom. Obyčajne je to však tak, že tréner začiatočníka upozorní, a</w:t>
      </w:r>
      <w:r w:rsidR="000B0FD3">
        <w:rPr>
          <w:rFonts w:ascii="Times New Roman" w:hAnsi="Times New Roman" w:cs="Times New Roman"/>
          <w:sz w:val="24"/>
          <w:szCs w:val="24"/>
        </w:rPr>
        <w:t xml:space="preserve">ž </w:t>
      </w:r>
      <w:r w:rsidR="00420381">
        <w:rPr>
          <w:rFonts w:ascii="Times New Roman" w:hAnsi="Times New Roman" w:cs="Times New Roman"/>
          <w:sz w:val="24"/>
          <w:szCs w:val="24"/>
        </w:rPr>
        <w:t>k</w:t>
      </w:r>
      <w:r w:rsidR="000B0FD3">
        <w:rPr>
          <w:rFonts w:ascii="Times New Roman" w:hAnsi="Times New Roman" w:cs="Times New Roman"/>
          <w:sz w:val="24"/>
          <w:szCs w:val="24"/>
        </w:rPr>
        <w:t>eď</w:t>
      </w:r>
      <w:r w:rsidR="00420381">
        <w:rPr>
          <w:rFonts w:ascii="Times New Roman" w:hAnsi="Times New Roman" w:cs="Times New Roman"/>
          <w:sz w:val="24"/>
          <w:szCs w:val="24"/>
        </w:rPr>
        <w:t xml:space="preserve"> zba</w:t>
      </w:r>
      <w:r w:rsidR="00A83476">
        <w:rPr>
          <w:rFonts w:ascii="Times New Roman" w:hAnsi="Times New Roman" w:cs="Times New Roman"/>
          <w:sz w:val="24"/>
          <w:szCs w:val="24"/>
        </w:rPr>
        <w:t>dá odchýlku</w:t>
      </w:r>
      <w:r w:rsidR="00D6749A">
        <w:rPr>
          <w:rFonts w:ascii="Times New Roman" w:hAnsi="Times New Roman" w:cs="Times New Roman"/>
          <w:sz w:val="24"/>
          <w:szCs w:val="24"/>
        </w:rPr>
        <w:t xml:space="preserve"> v jeho držaní</w:t>
      </w:r>
      <w:r w:rsidR="00420381">
        <w:rPr>
          <w:rFonts w:ascii="Times New Roman" w:hAnsi="Times New Roman" w:cs="Times New Roman"/>
          <w:sz w:val="24"/>
          <w:szCs w:val="24"/>
        </w:rPr>
        <w:t>. Postupne s pribúdajúcou hernou (úderovou) istotou hráča je pohľad trénera na držanie rakety trochu</w:t>
      </w:r>
      <w:r w:rsidR="00EF6C9B">
        <w:rPr>
          <w:rFonts w:ascii="Times New Roman" w:hAnsi="Times New Roman" w:cs="Times New Roman"/>
          <w:sz w:val="24"/>
          <w:szCs w:val="24"/>
        </w:rPr>
        <w:t xml:space="preserve"> </w:t>
      </w:r>
      <w:r w:rsidR="00DA0233">
        <w:rPr>
          <w:rFonts w:ascii="Times New Roman" w:hAnsi="Times New Roman" w:cs="Times New Roman"/>
          <w:sz w:val="24"/>
          <w:szCs w:val="24"/>
        </w:rPr>
        <w:t>zhovievavejší. A práve v </w:t>
      </w:r>
      <w:r w:rsidR="00EF6C9B">
        <w:rPr>
          <w:rFonts w:ascii="Times New Roman" w:hAnsi="Times New Roman" w:cs="Times New Roman"/>
          <w:sz w:val="24"/>
          <w:szCs w:val="24"/>
        </w:rPr>
        <w:t xml:space="preserve">tejto fáze sa u mnohých </w:t>
      </w:r>
      <w:r w:rsidR="00921C56">
        <w:rPr>
          <w:rFonts w:ascii="Times New Roman" w:hAnsi="Times New Roman" w:cs="Times New Roman"/>
          <w:sz w:val="24"/>
          <w:szCs w:val="24"/>
        </w:rPr>
        <w:t>objaví  t</w:t>
      </w:r>
      <w:r w:rsidR="00DA0233">
        <w:rPr>
          <w:rFonts w:ascii="Times New Roman" w:hAnsi="Times New Roman" w:cs="Times New Roman"/>
          <w:sz w:val="24"/>
          <w:szCs w:val="24"/>
        </w:rPr>
        <w:t>zv</w:t>
      </w:r>
      <w:r w:rsidR="00921C56">
        <w:rPr>
          <w:rFonts w:ascii="Times New Roman" w:hAnsi="Times New Roman" w:cs="Times New Roman"/>
          <w:sz w:val="24"/>
          <w:szCs w:val="24"/>
        </w:rPr>
        <w:t>.</w:t>
      </w:r>
      <w:r w:rsidR="00A8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76">
        <w:rPr>
          <w:rFonts w:ascii="Times New Roman" w:hAnsi="Times New Roman" w:cs="Times New Roman"/>
          <w:sz w:val="24"/>
          <w:szCs w:val="24"/>
        </w:rPr>
        <w:t>beckhe</w:t>
      </w:r>
      <w:r w:rsidR="00EF6C9B">
        <w:rPr>
          <w:rFonts w:ascii="Times New Roman" w:hAnsi="Times New Roman" w:cs="Times New Roman"/>
          <w:sz w:val="24"/>
          <w:szCs w:val="24"/>
        </w:rPr>
        <w:t>ndové</w:t>
      </w:r>
      <w:proofErr w:type="spellEnd"/>
      <w:r w:rsidR="00EF6C9B">
        <w:rPr>
          <w:rFonts w:ascii="Times New Roman" w:hAnsi="Times New Roman" w:cs="Times New Roman"/>
          <w:sz w:val="24"/>
          <w:szCs w:val="24"/>
        </w:rPr>
        <w:t xml:space="preserve"> drža</w:t>
      </w:r>
      <w:r w:rsidR="00A83476">
        <w:rPr>
          <w:rFonts w:ascii="Times New Roman" w:hAnsi="Times New Roman" w:cs="Times New Roman"/>
          <w:sz w:val="24"/>
          <w:szCs w:val="24"/>
        </w:rPr>
        <w:t xml:space="preserve">nie. To je aj preto, lebo </w:t>
      </w:r>
      <w:proofErr w:type="spellStart"/>
      <w:r w:rsidR="00A83476">
        <w:rPr>
          <w:rFonts w:ascii="Times New Roman" w:hAnsi="Times New Roman" w:cs="Times New Roman"/>
          <w:sz w:val="24"/>
          <w:szCs w:val="24"/>
        </w:rPr>
        <w:t>be</w:t>
      </w:r>
      <w:r w:rsidR="00DA0233">
        <w:rPr>
          <w:rFonts w:ascii="Times New Roman" w:hAnsi="Times New Roman" w:cs="Times New Roman"/>
          <w:sz w:val="24"/>
          <w:szCs w:val="24"/>
        </w:rPr>
        <w:t>ck</w:t>
      </w:r>
      <w:r w:rsidR="000B0FD3">
        <w:rPr>
          <w:rFonts w:ascii="Times New Roman" w:hAnsi="Times New Roman" w:cs="Times New Roman"/>
          <w:sz w:val="24"/>
          <w:szCs w:val="24"/>
        </w:rPr>
        <w:t>h</w:t>
      </w:r>
      <w:r w:rsidR="00A83476">
        <w:rPr>
          <w:rFonts w:ascii="Times New Roman" w:hAnsi="Times New Roman" w:cs="Times New Roman"/>
          <w:sz w:val="24"/>
          <w:szCs w:val="24"/>
        </w:rPr>
        <w:t>e</w:t>
      </w:r>
      <w:r w:rsidR="00DA0233">
        <w:rPr>
          <w:rFonts w:ascii="Times New Roman" w:hAnsi="Times New Roman" w:cs="Times New Roman"/>
          <w:sz w:val="24"/>
          <w:szCs w:val="24"/>
        </w:rPr>
        <w:t>ndové</w:t>
      </w:r>
      <w:proofErr w:type="spellEnd"/>
      <w:r w:rsidR="00DA0233">
        <w:rPr>
          <w:rFonts w:ascii="Times New Roman" w:hAnsi="Times New Roman" w:cs="Times New Roman"/>
          <w:sz w:val="24"/>
          <w:szCs w:val="24"/>
        </w:rPr>
        <w:t xml:space="preserve"> držanie </w:t>
      </w:r>
      <w:r w:rsidR="00921C56">
        <w:rPr>
          <w:rFonts w:ascii="Times New Roman" w:hAnsi="Times New Roman" w:cs="Times New Roman"/>
          <w:sz w:val="24"/>
          <w:szCs w:val="24"/>
        </w:rPr>
        <w:t xml:space="preserve">pri hre </w:t>
      </w:r>
      <w:r w:rsidR="000B0FD3">
        <w:rPr>
          <w:rFonts w:ascii="Times New Roman" w:hAnsi="Times New Roman" w:cs="Times New Roman"/>
          <w:sz w:val="24"/>
          <w:szCs w:val="24"/>
        </w:rPr>
        <w:t>neskúsený tréner rozozná ťažšie</w:t>
      </w:r>
      <w:r w:rsidR="00A83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476">
        <w:rPr>
          <w:rFonts w:ascii="Times New Roman" w:hAnsi="Times New Roman" w:cs="Times New Roman"/>
          <w:sz w:val="24"/>
          <w:szCs w:val="24"/>
        </w:rPr>
        <w:t>Beckhe</w:t>
      </w:r>
      <w:r w:rsidR="00786E1E">
        <w:rPr>
          <w:rFonts w:ascii="Times New Roman" w:hAnsi="Times New Roman" w:cs="Times New Roman"/>
          <w:sz w:val="24"/>
          <w:szCs w:val="24"/>
        </w:rPr>
        <w:t>ndové</w:t>
      </w:r>
      <w:proofErr w:type="spellEnd"/>
      <w:r w:rsidR="00786E1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E87EB5">
        <w:rPr>
          <w:rFonts w:ascii="Times New Roman" w:hAnsi="Times New Roman" w:cs="Times New Roman"/>
          <w:sz w:val="24"/>
          <w:szCs w:val="24"/>
        </w:rPr>
        <w:t xml:space="preserve"> </w:t>
      </w:r>
      <w:r w:rsidR="00DA0233">
        <w:rPr>
          <w:rFonts w:ascii="Times New Roman" w:hAnsi="Times New Roman" w:cs="Times New Roman"/>
          <w:sz w:val="24"/>
          <w:szCs w:val="24"/>
        </w:rPr>
        <w:t xml:space="preserve">držanie znamená, že </w:t>
      </w:r>
      <w:r w:rsidR="0054550D">
        <w:rPr>
          <w:rFonts w:ascii="Times New Roman" w:hAnsi="Times New Roman" w:cs="Times New Roman"/>
          <w:sz w:val="24"/>
          <w:szCs w:val="24"/>
        </w:rPr>
        <w:t xml:space="preserve">sa </w:t>
      </w:r>
      <w:r w:rsidR="00DA0233">
        <w:rPr>
          <w:rFonts w:ascii="Times New Roman" w:hAnsi="Times New Roman" w:cs="Times New Roman"/>
          <w:sz w:val="24"/>
          <w:szCs w:val="24"/>
        </w:rPr>
        <w:t>raketa v ruke pooto</w:t>
      </w:r>
      <w:r w:rsidR="00E87EB5">
        <w:rPr>
          <w:rFonts w:ascii="Times New Roman" w:hAnsi="Times New Roman" w:cs="Times New Roman"/>
          <w:sz w:val="24"/>
          <w:szCs w:val="24"/>
        </w:rPr>
        <w:t>čí tak, aby</w:t>
      </w:r>
      <w:r w:rsidR="00A83476">
        <w:rPr>
          <w:rFonts w:ascii="Times New Roman" w:hAnsi="Times New Roman" w:cs="Times New Roman"/>
          <w:sz w:val="24"/>
          <w:szCs w:val="24"/>
        </w:rPr>
        <w:t xml:space="preserve"> hrana rakety </w:t>
      </w:r>
      <w:r w:rsidR="00DA0233">
        <w:rPr>
          <w:rFonts w:ascii="Times New Roman" w:hAnsi="Times New Roman" w:cs="Times New Roman"/>
          <w:sz w:val="24"/>
          <w:szCs w:val="24"/>
        </w:rPr>
        <w:t>smer</w:t>
      </w:r>
      <w:r w:rsidR="00E87EB5">
        <w:rPr>
          <w:rFonts w:ascii="Times New Roman" w:hAnsi="Times New Roman" w:cs="Times New Roman"/>
          <w:sz w:val="24"/>
          <w:szCs w:val="24"/>
        </w:rPr>
        <w:t>ovala</w:t>
      </w:r>
      <w:r w:rsidR="00DA0233">
        <w:rPr>
          <w:rFonts w:ascii="Times New Roman" w:hAnsi="Times New Roman" w:cs="Times New Roman"/>
          <w:sz w:val="24"/>
          <w:szCs w:val="24"/>
        </w:rPr>
        <w:t xml:space="preserve"> k ukazováku, </w:t>
      </w:r>
      <w:r w:rsidR="00DA0233" w:rsidRPr="00921C56">
        <w:rPr>
          <w:rFonts w:ascii="Times New Roman" w:hAnsi="Times New Roman" w:cs="Times New Roman"/>
          <w:sz w:val="24"/>
          <w:szCs w:val="24"/>
        </w:rPr>
        <w:t xml:space="preserve">tlak </w:t>
      </w:r>
      <w:r w:rsidR="00921C56">
        <w:rPr>
          <w:rFonts w:ascii="Times New Roman" w:hAnsi="Times New Roman" w:cs="Times New Roman"/>
          <w:sz w:val="24"/>
          <w:szCs w:val="24"/>
        </w:rPr>
        <w:t>ukazováka je slabý</w:t>
      </w:r>
      <w:r w:rsidR="00DA0233">
        <w:rPr>
          <w:rFonts w:ascii="Times New Roman" w:hAnsi="Times New Roman" w:cs="Times New Roman"/>
          <w:sz w:val="24"/>
          <w:szCs w:val="24"/>
        </w:rPr>
        <w:t xml:space="preserve"> </w:t>
      </w:r>
      <w:r w:rsidR="004E4305">
        <w:rPr>
          <w:rFonts w:ascii="Times New Roman" w:hAnsi="Times New Roman" w:cs="Times New Roman"/>
          <w:sz w:val="24"/>
          <w:szCs w:val="24"/>
        </w:rPr>
        <w:t>a</w:t>
      </w:r>
      <w:r w:rsidR="00921C56">
        <w:rPr>
          <w:rFonts w:ascii="Times New Roman" w:hAnsi="Times New Roman" w:cs="Times New Roman"/>
          <w:sz w:val="24"/>
          <w:szCs w:val="24"/>
        </w:rPr>
        <w:t xml:space="preserve"> dolná </w:t>
      </w:r>
      <w:r w:rsidR="00A83476">
        <w:rPr>
          <w:rFonts w:ascii="Times New Roman" w:hAnsi="Times New Roman" w:cs="Times New Roman"/>
          <w:sz w:val="24"/>
          <w:szCs w:val="24"/>
        </w:rPr>
        <w:t xml:space="preserve">hrana rakety je opretá o </w:t>
      </w:r>
      <w:r w:rsidR="0054550D">
        <w:rPr>
          <w:rFonts w:ascii="Times New Roman" w:hAnsi="Times New Roman" w:cs="Times New Roman"/>
          <w:sz w:val="24"/>
          <w:szCs w:val="24"/>
        </w:rPr>
        <w:t>spod</w:t>
      </w:r>
      <w:r w:rsidR="004E4305">
        <w:rPr>
          <w:rFonts w:ascii="Times New Roman" w:hAnsi="Times New Roman" w:cs="Times New Roman"/>
          <w:sz w:val="24"/>
          <w:szCs w:val="24"/>
        </w:rPr>
        <w:t>ný článok uka</w:t>
      </w:r>
      <w:r w:rsidR="00A83476">
        <w:rPr>
          <w:rFonts w:ascii="Times New Roman" w:hAnsi="Times New Roman" w:cs="Times New Roman"/>
          <w:sz w:val="24"/>
          <w:szCs w:val="24"/>
        </w:rPr>
        <w:t xml:space="preserve">zováka </w:t>
      </w:r>
      <w:r w:rsidR="004E4305">
        <w:rPr>
          <w:rFonts w:ascii="Times New Roman" w:hAnsi="Times New Roman" w:cs="Times New Roman"/>
          <w:sz w:val="24"/>
          <w:szCs w:val="24"/>
        </w:rPr>
        <w:t>(pozri obr. 1</w:t>
      </w:r>
      <w:r w:rsidR="004731DF">
        <w:rPr>
          <w:rFonts w:ascii="Times New Roman" w:hAnsi="Times New Roman" w:cs="Times New Roman"/>
          <w:sz w:val="24"/>
          <w:szCs w:val="24"/>
        </w:rPr>
        <w:t xml:space="preserve"> a 2</w:t>
      </w:r>
      <w:r w:rsidR="004E4305">
        <w:rPr>
          <w:rFonts w:ascii="Times New Roman" w:hAnsi="Times New Roman" w:cs="Times New Roman"/>
          <w:sz w:val="24"/>
          <w:szCs w:val="24"/>
        </w:rPr>
        <w:t xml:space="preserve">). Ak je toto držanie </w:t>
      </w:r>
      <w:r w:rsidR="0054550D">
        <w:rPr>
          <w:rFonts w:ascii="Times New Roman" w:hAnsi="Times New Roman" w:cs="Times New Roman"/>
          <w:sz w:val="24"/>
          <w:szCs w:val="24"/>
        </w:rPr>
        <w:t>navyše</w:t>
      </w:r>
      <w:r w:rsidR="00CA0C6A">
        <w:rPr>
          <w:rFonts w:ascii="Times New Roman" w:hAnsi="Times New Roman" w:cs="Times New Roman"/>
          <w:sz w:val="24"/>
          <w:szCs w:val="24"/>
        </w:rPr>
        <w:t xml:space="preserve"> </w:t>
      </w:r>
      <w:r w:rsidR="004E4305">
        <w:rPr>
          <w:rFonts w:ascii="Times New Roman" w:hAnsi="Times New Roman" w:cs="Times New Roman"/>
          <w:sz w:val="24"/>
          <w:szCs w:val="24"/>
        </w:rPr>
        <w:t xml:space="preserve">spojené </w:t>
      </w:r>
      <w:r w:rsidR="0054550D">
        <w:rPr>
          <w:rFonts w:ascii="Times New Roman" w:hAnsi="Times New Roman" w:cs="Times New Roman"/>
          <w:sz w:val="24"/>
          <w:szCs w:val="24"/>
        </w:rPr>
        <w:t xml:space="preserve">aj </w:t>
      </w:r>
      <w:r w:rsidR="004E4305">
        <w:rPr>
          <w:rFonts w:ascii="Times New Roman" w:hAnsi="Times New Roman" w:cs="Times New Roman"/>
          <w:sz w:val="24"/>
          <w:szCs w:val="24"/>
        </w:rPr>
        <w:t>s ovisnutým zápästím, nedá sa zahrať forh</w:t>
      </w:r>
      <w:r w:rsidR="00CA0C6A">
        <w:rPr>
          <w:rFonts w:ascii="Times New Roman" w:hAnsi="Times New Roman" w:cs="Times New Roman"/>
          <w:sz w:val="24"/>
          <w:szCs w:val="24"/>
        </w:rPr>
        <w:t>e</w:t>
      </w:r>
      <w:r w:rsidR="004E4305">
        <w:rPr>
          <w:rFonts w:ascii="Times New Roman" w:hAnsi="Times New Roman" w:cs="Times New Roman"/>
          <w:sz w:val="24"/>
          <w:szCs w:val="24"/>
        </w:rPr>
        <w:t>ndový</w:t>
      </w:r>
      <w:r w:rsidR="00786E1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E8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C9B">
        <w:rPr>
          <w:rFonts w:ascii="Times New Roman" w:hAnsi="Times New Roman" w:cs="Times New Roman"/>
          <w:sz w:val="24"/>
          <w:szCs w:val="24"/>
        </w:rPr>
        <w:t>topspin</w:t>
      </w:r>
      <w:proofErr w:type="spellEnd"/>
      <w:r w:rsidR="00EF6C9B">
        <w:rPr>
          <w:rFonts w:ascii="Times New Roman" w:hAnsi="Times New Roman" w:cs="Times New Roman"/>
          <w:sz w:val="24"/>
          <w:szCs w:val="24"/>
        </w:rPr>
        <w:t xml:space="preserve"> </w:t>
      </w:r>
      <w:r w:rsidR="004E4305">
        <w:rPr>
          <w:rFonts w:ascii="Times New Roman" w:hAnsi="Times New Roman" w:cs="Times New Roman"/>
          <w:sz w:val="24"/>
          <w:szCs w:val="24"/>
        </w:rPr>
        <w:t>náležitým tlakom a</w:t>
      </w:r>
      <w:r w:rsidR="0054550D">
        <w:rPr>
          <w:rFonts w:ascii="Times New Roman" w:hAnsi="Times New Roman" w:cs="Times New Roman"/>
          <w:sz w:val="24"/>
          <w:szCs w:val="24"/>
        </w:rPr>
        <w:t> </w:t>
      </w:r>
      <w:r w:rsidR="00CA0C6A">
        <w:rPr>
          <w:rFonts w:ascii="Times New Roman" w:hAnsi="Times New Roman" w:cs="Times New Roman"/>
          <w:sz w:val="24"/>
          <w:szCs w:val="24"/>
        </w:rPr>
        <w:t>n</w:t>
      </w:r>
      <w:r w:rsidR="0054550D">
        <w:rPr>
          <w:rFonts w:ascii="Times New Roman" w:hAnsi="Times New Roman" w:cs="Times New Roman"/>
          <w:sz w:val="24"/>
          <w:szCs w:val="24"/>
        </w:rPr>
        <w:t>i</w:t>
      </w:r>
      <w:r w:rsidR="00CA0C6A">
        <w:rPr>
          <w:rFonts w:ascii="Times New Roman" w:hAnsi="Times New Roman" w:cs="Times New Roman"/>
          <w:sz w:val="24"/>
          <w:szCs w:val="24"/>
        </w:rPr>
        <w:t>e</w:t>
      </w:r>
      <w:r w:rsidR="0054550D">
        <w:rPr>
          <w:rFonts w:ascii="Times New Roman" w:hAnsi="Times New Roman" w:cs="Times New Roman"/>
          <w:sz w:val="24"/>
          <w:szCs w:val="24"/>
        </w:rPr>
        <w:t xml:space="preserve"> je </w:t>
      </w:r>
      <w:r w:rsidR="00E87EB5">
        <w:rPr>
          <w:rFonts w:ascii="Times New Roman" w:hAnsi="Times New Roman" w:cs="Times New Roman"/>
          <w:sz w:val="24"/>
          <w:szCs w:val="24"/>
        </w:rPr>
        <w:t>možné dosiahnuť FH</w:t>
      </w:r>
      <w:r w:rsidR="00EF6C9B">
        <w:rPr>
          <w:rFonts w:ascii="Times New Roman" w:hAnsi="Times New Roman" w:cs="Times New Roman"/>
          <w:sz w:val="24"/>
          <w:szCs w:val="24"/>
        </w:rPr>
        <w:t xml:space="preserve"> na polodlhé lopty</w:t>
      </w:r>
      <w:r w:rsidR="00A80AB6">
        <w:rPr>
          <w:rFonts w:ascii="Times New Roman" w:hAnsi="Times New Roman" w:cs="Times New Roman"/>
          <w:sz w:val="24"/>
          <w:szCs w:val="24"/>
        </w:rPr>
        <w:t>. Určit</w:t>
      </w:r>
      <w:r w:rsidR="004E4305">
        <w:rPr>
          <w:rFonts w:ascii="Times New Roman" w:hAnsi="Times New Roman" w:cs="Times New Roman"/>
          <w:sz w:val="24"/>
          <w:szCs w:val="24"/>
        </w:rPr>
        <w:t>e s</w:t>
      </w:r>
      <w:r w:rsidR="0054550D">
        <w:rPr>
          <w:rFonts w:ascii="Times New Roman" w:hAnsi="Times New Roman" w:cs="Times New Roman"/>
          <w:sz w:val="24"/>
          <w:szCs w:val="24"/>
        </w:rPr>
        <w:t>a</w:t>
      </w:r>
      <w:r w:rsidR="00CA0C6A">
        <w:rPr>
          <w:rFonts w:ascii="Times New Roman" w:hAnsi="Times New Roman" w:cs="Times New Roman"/>
          <w:sz w:val="24"/>
          <w:szCs w:val="24"/>
        </w:rPr>
        <w:t xml:space="preserve"> </w:t>
      </w:r>
      <w:r w:rsidR="00A80AB6">
        <w:rPr>
          <w:rFonts w:ascii="Times New Roman" w:hAnsi="Times New Roman" w:cs="Times New Roman"/>
          <w:sz w:val="24"/>
          <w:szCs w:val="24"/>
        </w:rPr>
        <w:t xml:space="preserve">dá </w:t>
      </w:r>
      <w:r w:rsidR="0054550D">
        <w:rPr>
          <w:rFonts w:ascii="Times New Roman" w:hAnsi="Times New Roman" w:cs="Times New Roman"/>
          <w:sz w:val="24"/>
          <w:szCs w:val="24"/>
        </w:rPr>
        <w:t xml:space="preserve">takto </w:t>
      </w:r>
      <w:r w:rsidR="00A80AB6">
        <w:rPr>
          <w:rFonts w:ascii="Times New Roman" w:hAnsi="Times New Roman" w:cs="Times New Roman"/>
          <w:sz w:val="24"/>
          <w:szCs w:val="24"/>
        </w:rPr>
        <w:t>ešte zasmečovať</w:t>
      </w:r>
      <w:r w:rsidR="004E4305">
        <w:rPr>
          <w:rFonts w:ascii="Times New Roman" w:hAnsi="Times New Roman" w:cs="Times New Roman"/>
          <w:sz w:val="24"/>
          <w:szCs w:val="24"/>
        </w:rPr>
        <w:t xml:space="preserve"> a </w:t>
      </w:r>
      <w:r w:rsidR="00A80AB6">
        <w:rPr>
          <w:rFonts w:ascii="Times New Roman" w:hAnsi="Times New Roman" w:cs="Times New Roman"/>
          <w:sz w:val="24"/>
          <w:szCs w:val="24"/>
        </w:rPr>
        <w:t>aj</w:t>
      </w:r>
      <w:r w:rsidR="004E4305">
        <w:rPr>
          <w:rFonts w:ascii="Times New Roman" w:hAnsi="Times New Roman" w:cs="Times New Roman"/>
          <w:sz w:val="24"/>
          <w:szCs w:val="24"/>
        </w:rPr>
        <w:t xml:space="preserve"> zahrať dobr</w:t>
      </w:r>
      <w:r w:rsidR="00E87EB5">
        <w:rPr>
          <w:rFonts w:ascii="Times New Roman" w:hAnsi="Times New Roman" w:cs="Times New Roman"/>
          <w:sz w:val="24"/>
          <w:szCs w:val="24"/>
        </w:rPr>
        <w:t>á</w:t>
      </w:r>
      <w:r w:rsidR="004E4305">
        <w:rPr>
          <w:rFonts w:ascii="Times New Roman" w:hAnsi="Times New Roman" w:cs="Times New Roman"/>
          <w:sz w:val="24"/>
          <w:szCs w:val="24"/>
        </w:rPr>
        <w:t xml:space="preserve"> </w:t>
      </w:r>
      <w:r w:rsidR="00E87EB5">
        <w:rPr>
          <w:rFonts w:ascii="Times New Roman" w:hAnsi="Times New Roman" w:cs="Times New Roman"/>
          <w:sz w:val="24"/>
          <w:szCs w:val="24"/>
        </w:rPr>
        <w:t>loptička</w:t>
      </w:r>
      <w:r w:rsidR="0054550D" w:rsidRPr="00E87EB5">
        <w:rPr>
          <w:rFonts w:ascii="Times New Roman" w:hAnsi="Times New Roman" w:cs="Times New Roman"/>
          <w:sz w:val="24"/>
          <w:szCs w:val="24"/>
        </w:rPr>
        <w:t xml:space="preserve"> s bočnou rotáciou</w:t>
      </w:r>
      <w:r w:rsidR="00E87EB5">
        <w:rPr>
          <w:rFonts w:ascii="Times New Roman" w:hAnsi="Times New Roman" w:cs="Times New Roman"/>
          <w:sz w:val="24"/>
          <w:szCs w:val="24"/>
        </w:rPr>
        <w:t>,</w:t>
      </w:r>
      <w:r w:rsidR="00A80AB6">
        <w:rPr>
          <w:rFonts w:ascii="Times New Roman" w:hAnsi="Times New Roman" w:cs="Times New Roman"/>
          <w:sz w:val="24"/>
          <w:szCs w:val="24"/>
        </w:rPr>
        <w:t xml:space="preserve"> a</w:t>
      </w:r>
      <w:r w:rsidR="00B72766">
        <w:rPr>
          <w:rFonts w:ascii="Times New Roman" w:hAnsi="Times New Roman" w:cs="Times New Roman"/>
          <w:sz w:val="24"/>
          <w:szCs w:val="24"/>
        </w:rPr>
        <w:t xml:space="preserve">le či to </w:t>
      </w:r>
      <w:r w:rsidR="00A80AB6">
        <w:rPr>
          <w:rFonts w:ascii="Times New Roman" w:hAnsi="Times New Roman" w:cs="Times New Roman"/>
          <w:sz w:val="24"/>
          <w:szCs w:val="24"/>
        </w:rPr>
        <w:t xml:space="preserve">celkovo </w:t>
      </w:r>
      <w:r w:rsidR="00B72766">
        <w:rPr>
          <w:rFonts w:ascii="Times New Roman" w:hAnsi="Times New Roman" w:cs="Times New Roman"/>
          <w:sz w:val="24"/>
          <w:szCs w:val="24"/>
        </w:rPr>
        <w:t>bude stač</w:t>
      </w:r>
      <w:r w:rsidR="004E4305">
        <w:rPr>
          <w:rFonts w:ascii="Times New Roman" w:hAnsi="Times New Roman" w:cs="Times New Roman"/>
          <w:sz w:val="24"/>
          <w:szCs w:val="24"/>
        </w:rPr>
        <w:t>iť na vyššiu úroveň, o tom sa dá pochybovať</w:t>
      </w:r>
      <w:r w:rsidR="00D825D2">
        <w:rPr>
          <w:rFonts w:ascii="Times New Roman" w:hAnsi="Times New Roman" w:cs="Times New Roman"/>
          <w:sz w:val="24"/>
          <w:szCs w:val="24"/>
        </w:rPr>
        <w:t>.</w:t>
      </w:r>
    </w:p>
    <w:p w:rsidR="009F4D44" w:rsidRDefault="009F4D44" w:rsidP="00A80A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Obr. 1 a 2   Pohľad na bekhendové držanie</w:t>
      </w:r>
      <w:r w:rsidR="00B03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D44" w:rsidRDefault="009F4D44" w:rsidP="00A80A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19650" cy="2033395"/>
            <wp:effectExtent l="19050" t="0" r="0" b="0"/>
            <wp:docPr id="1" name="Obrázok 0" descr="zlé BH drž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é BH držan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358" cy="205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E5" w:rsidRPr="009F4D44" w:rsidRDefault="009F4D44" w:rsidP="00E87EB5">
      <w:pPr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Pri tzv. </w:t>
      </w:r>
      <w:r w:rsidR="00E87EB5">
        <w:rPr>
          <w:rFonts w:ascii="Times New Roman" w:hAnsi="Times New Roman" w:cs="Times New Roman"/>
          <w:i/>
          <w:sz w:val="24"/>
          <w:szCs w:val="24"/>
        </w:rPr>
        <w:t>bekhendovom</w:t>
      </w:r>
      <w:r>
        <w:rPr>
          <w:rFonts w:ascii="Times New Roman" w:hAnsi="Times New Roman" w:cs="Times New Roman"/>
          <w:i/>
          <w:sz w:val="24"/>
          <w:szCs w:val="24"/>
        </w:rPr>
        <w:t xml:space="preserve"> držaní sa raketa drží </w:t>
      </w:r>
      <w:r w:rsidR="00921C56">
        <w:rPr>
          <w:rFonts w:ascii="Times New Roman" w:hAnsi="Times New Roman" w:cs="Times New Roman"/>
          <w:i/>
          <w:sz w:val="24"/>
          <w:szCs w:val="24"/>
        </w:rPr>
        <w:t xml:space="preserve">palcom </w:t>
      </w:r>
      <w:r>
        <w:rPr>
          <w:rFonts w:ascii="Times New Roman" w:hAnsi="Times New Roman" w:cs="Times New Roman"/>
          <w:i/>
          <w:sz w:val="24"/>
          <w:szCs w:val="24"/>
        </w:rPr>
        <w:t>vyššie na poťahu a je pootočená k hánku ukazováka</w:t>
      </w:r>
      <w:r w:rsidR="00921C56">
        <w:rPr>
          <w:rFonts w:ascii="Times New Roman" w:hAnsi="Times New Roman" w:cs="Times New Roman"/>
          <w:i/>
          <w:sz w:val="24"/>
          <w:szCs w:val="24"/>
        </w:rPr>
        <w:t xml:space="preserve"> (obr. 2)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39E5" w:rsidRDefault="00D825D2" w:rsidP="008B36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Tréneri opravujú skôr </w:t>
      </w:r>
      <w:r w:rsidR="00E87EB5">
        <w:rPr>
          <w:rFonts w:ascii="Times New Roman" w:hAnsi="Times New Roman" w:cs="Times New Roman"/>
          <w:sz w:val="24"/>
          <w:szCs w:val="24"/>
        </w:rPr>
        <w:t>FH</w:t>
      </w:r>
      <w:r>
        <w:rPr>
          <w:rFonts w:ascii="Times New Roman" w:hAnsi="Times New Roman" w:cs="Times New Roman"/>
          <w:sz w:val="24"/>
          <w:szCs w:val="24"/>
        </w:rPr>
        <w:t xml:space="preserve"> držanie, ktoré sa objavuje zriedkavejšie, lebo je oveľa</w:t>
      </w:r>
      <w:r w:rsidR="00CA0C6A">
        <w:rPr>
          <w:rFonts w:ascii="Times New Roman" w:hAnsi="Times New Roman" w:cs="Times New Roman"/>
          <w:sz w:val="24"/>
          <w:szCs w:val="24"/>
        </w:rPr>
        <w:t xml:space="preserve"> nápadne</w:t>
      </w:r>
      <w:r w:rsidR="00E87EB5">
        <w:rPr>
          <w:rFonts w:ascii="Times New Roman" w:hAnsi="Times New Roman" w:cs="Times New Roman"/>
          <w:sz w:val="24"/>
          <w:szCs w:val="24"/>
        </w:rPr>
        <w:t>jšie ako už spomínané BH</w:t>
      </w:r>
      <w:r w:rsidR="00CA0C6A">
        <w:rPr>
          <w:rFonts w:ascii="Times New Roman" w:hAnsi="Times New Roman" w:cs="Times New Roman"/>
          <w:sz w:val="24"/>
          <w:szCs w:val="24"/>
        </w:rPr>
        <w:t xml:space="preserve"> držanie. Pri </w:t>
      </w:r>
      <w:r w:rsidR="00E87EB5">
        <w:rPr>
          <w:rFonts w:ascii="Times New Roman" w:hAnsi="Times New Roman" w:cs="Times New Roman"/>
          <w:sz w:val="24"/>
          <w:szCs w:val="24"/>
        </w:rPr>
        <w:t>FH</w:t>
      </w:r>
      <w:r>
        <w:rPr>
          <w:rFonts w:ascii="Times New Roman" w:hAnsi="Times New Roman" w:cs="Times New Roman"/>
          <w:sz w:val="24"/>
          <w:szCs w:val="24"/>
        </w:rPr>
        <w:t xml:space="preserve"> držaní je horný okraj rakety pootočený k palcu a ukazovák  </w:t>
      </w:r>
      <w:r w:rsidR="004731DF">
        <w:rPr>
          <w:rFonts w:ascii="Times New Roman" w:hAnsi="Times New Roman" w:cs="Times New Roman"/>
          <w:sz w:val="24"/>
          <w:szCs w:val="24"/>
        </w:rPr>
        <w:t>n</w:t>
      </w:r>
      <w:r w:rsidR="00E87EB5">
        <w:rPr>
          <w:rFonts w:ascii="Times New Roman" w:hAnsi="Times New Roman" w:cs="Times New Roman"/>
          <w:sz w:val="24"/>
          <w:szCs w:val="24"/>
        </w:rPr>
        <w:t>a BH</w:t>
      </w:r>
      <w:r>
        <w:rPr>
          <w:rFonts w:ascii="Times New Roman" w:hAnsi="Times New Roman" w:cs="Times New Roman"/>
          <w:sz w:val="24"/>
          <w:szCs w:val="24"/>
        </w:rPr>
        <w:t xml:space="preserve"> strane je </w:t>
      </w:r>
      <w:r w:rsidR="004731DF">
        <w:rPr>
          <w:rFonts w:ascii="Times New Roman" w:hAnsi="Times New Roman" w:cs="Times New Roman"/>
          <w:sz w:val="24"/>
          <w:szCs w:val="24"/>
        </w:rPr>
        <w:t xml:space="preserve">často </w:t>
      </w:r>
      <w:r>
        <w:rPr>
          <w:rFonts w:ascii="Times New Roman" w:hAnsi="Times New Roman" w:cs="Times New Roman"/>
          <w:sz w:val="24"/>
          <w:szCs w:val="24"/>
        </w:rPr>
        <w:t>posunutý do stredu poťahu rakety</w:t>
      </w:r>
      <w:r w:rsidR="004731DF">
        <w:rPr>
          <w:rFonts w:ascii="Times New Roman" w:hAnsi="Times New Roman" w:cs="Times New Roman"/>
          <w:sz w:val="24"/>
          <w:szCs w:val="24"/>
        </w:rPr>
        <w:t xml:space="preserve"> (pozri obr. 3 a 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3C9">
        <w:rPr>
          <w:rFonts w:ascii="Times New Roman" w:hAnsi="Times New Roman" w:cs="Times New Roman"/>
          <w:sz w:val="24"/>
          <w:szCs w:val="24"/>
        </w:rPr>
        <w:t xml:space="preserve"> Samozrejme treba zasiahnuť, i keď nevýhody tohto držania</w:t>
      </w:r>
      <w:r w:rsidR="00A80AB6">
        <w:rPr>
          <w:rFonts w:ascii="Times New Roman" w:hAnsi="Times New Roman" w:cs="Times New Roman"/>
          <w:sz w:val="24"/>
          <w:szCs w:val="24"/>
        </w:rPr>
        <w:t xml:space="preserve"> </w:t>
      </w:r>
      <w:r w:rsidR="00D343C9">
        <w:rPr>
          <w:rFonts w:ascii="Times New Roman" w:hAnsi="Times New Roman" w:cs="Times New Roman"/>
          <w:sz w:val="24"/>
          <w:szCs w:val="24"/>
        </w:rPr>
        <w:t>podľa mojej mie</w:t>
      </w:r>
      <w:r w:rsidR="00CA0C6A">
        <w:rPr>
          <w:rFonts w:ascii="Times New Roman" w:hAnsi="Times New Roman" w:cs="Times New Roman"/>
          <w:sz w:val="24"/>
          <w:szCs w:val="24"/>
        </w:rPr>
        <w:t>nky nie sú až</w:t>
      </w:r>
      <w:r w:rsidR="00E87EB5">
        <w:rPr>
          <w:rFonts w:ascii="Times New Roman" w:hAnsi="Times New Roman" w:cs="Times New Roman"/>
          <w:sz w:val="24"/>
          <w:szCs w:val="24"/>
        </w:rPr>
        <w:t xml:space="preserve"> také hrozné ako pri BH</w:t>
      </w:r>
      <w:r w:rsidR="008B362D">
        <w:rPr>
          <w:rFonts w:ascii="Times New Roman" w:hAnsi="Times New Roman" w:cs="Times New Roman"/>
          <w:sz w:val="24"/>
          <w:szCs w:val="24"/>
        </w:rPr>
        <w:t xml:space="preserve"> držaní</w:t>
      </w:r>
      <w:r w:rsidR="00D343C9">
        <w:rPr>
          <w:rFonts w:ascii="Times New Roman" w:hAnsi="Times New Roman" w:cs="Times New Roman"/>
          <w:sz w:val="24"/>
          <w:szCs w:val="24"/>
        </w:rPr>
        <w:t>. Odporúčané cvičenia v tomto článku s</w:t>
      </w:r>
      <w:r w:rsidR="00CA0C6A">
        <w:rPr>
          <w:rFonts w:ascii="Times New Roman" w:hAnsi="Times New Roman" w:cs="Times New Roman"/>
          <w:sz w:val="24"/>
          <w:szCs w:val="24"/>
        </w:rPr>
        <w:t>ú preto za</w:t>
      </w:r>
      <w:r w:rsidR="00E87EB5">
        <w:rPr>
          <w:rFonts w:ascii="Times New Roman" w:hAnsi="Times New Roman" w:cs="Times New Roman"/>
          <w:sz w:val="24"/>
          <w:szCs w:val="24"/>
        </w:rPr>
        <w:t>merané na prevenciu BH</w:t>
      </w:r>
      <w:r w:rsidR="00D343C9">
        <w:rPr>
          <w:rFonts w:ascii="Times New Roman" w:hAnsi="Times New Roman" w:cs="Times New Roman"/>
          <w:sz w:val="24"/>
          <w:szCs w:val="24"/>
        </w:rPr>
        <w:t xml:space="preserve"> držania. </w:t>
      </w:r>
    </w:p>
    <w:p w:rsidR="00C75BAF" w:rsidRDefault="00C75BAF" w:rsidP="00A80AB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75BAF" w:rsidRDefault="00C75BAF" w:rsidP="00786E1E">
      <w:pPr>
        <w:rPr>
          <w:rFonts w:ascii="Times New Roman" w:hAnsi="Times New Roman" w:cs="Times New Roman"/>
          <w:sz w:val="24"/>
          <w:szCs w:val="24"/>
        </w:rPr>
      </w:pPr>
    </w:p>
    <w:p w:rsidR="00B039E5" w:rsidRDefault="00B039E5" w:rsidP="00A80A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3 a 4  Pohľad na forhendové držanie  </w:t>
      </w:r>
    </w:p>
    <w:p w:rsidR="00B039E5" w:rsidRDefault="00B039E5" w:rsidP="00A80A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19650" cy="1966546"/>
            <wp:effectExtent l="19050" t="0" r="0" b="0"/>
            <wp:docPr id="2" name="Obrázok 1" descr="zlé FH drž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é FH držan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855" cy="197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E5" w:rsidRPr="00B039E5" w:rsidRDefault="00B039E5" w:rsidP="00E87EB5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B039E5">
        <w:rPr>
          <w:rFonts w:ascii="Times New Roman" w:hAnsi="Times New Roman" w:cs="Times New Roman"/>
          <w:i/>
          <w:sz w:val="24"/>
          <w:szCs w:val="24"/>
        </w:rPr>
        <w:t xml:space="preserve">Pri tzv. forhendovom držaní sa raketa drží </w:t>
      </w:r>
      <w:r>
        <w:rPr>
          <w:rFonts w:ascii="Times New Roman" w:hAnsi="Times New Roman" w:cs="Times New Roman"/>
          <w:i/>
          <w:sz w:val="24"/>
          <w:szCs w:val="24"/>
        </w:rPr>
        <w:t xml:space="preserve">nižšie </w:t>
      </w:r>
      <w:r w:rsidRPr="00B039E5">
        <w:rPr>
          <w:rFonts w:ascii="Times New Roman" w:hAnsi="Times New Roman" w:cs="Times New Roman"/>
          <w:i/>
          <w:sz w:val="24"/>
          <w:szCs w:val="24"/>
        </w:rPr>
        <w:t>na rúčke a</w:t>
      </w:r>
      <w:r w:rsidR="00C75BAF">
        <w:rPr>
          <w:rFonts w:ascii="Times New Roman" w:hAnsi="Times New Roman" w:cs="Times New Roman"/>
          <w:i/>
          <w:sz w:val="24"/>
          <w:szCs w:val="24"/>
        </w:rPr>
        <w:t> forhendová</w:t>
      </w:r>
      <w:r w:rsidR="003E612B">
        <w:rPr>
          <w:rFonts w:ascii="Times New Roman" w:hAnsi="Times New Roman" w:cs="Times New Roman"/>
          <w:i/>
          <w:sz w:val="24"/>
          <w:szCs w:val="24"/>
        </w:rPr>
        <w:t xml:space="preserve"> strana </w:t>
      </w:r>
      <w:r w:rsidRPr="00B039E5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="003E612B">
        <w:rPr>
          <w:rFonts w:ascii="Times New Roman" w:hAnsi="Times New Roman" w:cs="Times New Roman"/>
          <w:i/>
          <w:sz w:val="24"/>
          <w:szCs w:val="24"/>
        </w:rPr>
        <w:t xml:space="preserve">viac natočená </w:t>
      </w:r>
      <w:r w:rsidRPr="00B039E5">
        <w:rPr>
          <w:rFonts w:ascii="Times New Roman" w:hAnsi="Times New Roman" w:cs="Times New Roman"/>
          <w:i/>
          <w:sz w:val="24"/>
          <w:szCs w:val="24"/>
        </w:rPr>
        <w:t>k palcu</w:t>
      </w:r>
    </w:p>
    <w:p w:rsidR="000B0FD3" w:rsidRDefault="0072764F" w:rsidP="008B36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zhrnieme podstatné </w:t>
      </w:r>
      <w:r w:rsidR="00921C56">
        <w:rPr>
          <w:rFonts w:ascii="Times New Roman" w:hAnsi="Times New Roman" w:cs="Times New Roman"/>
          <w:sz w:val="24"/>
          <w:szCs w:val="24"/>
        </w:rPr>
        <w:t>informácie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0C6A">
        <w:rPr>
          <w:rFonts w:ascii="Times New Roman" w:hAnsi="Times New Roman" w:cs="Times New Roman"/>
          <w:sz w:val="24"/>
          <w:szCs w:val="24"/>
        </w:rPr>
        <w:t>môžeme konštatovať,</w:t>
      </w:r>
      <w:r>
        <w:rPr>
          <w:rFonts w:ascii="Times New Roman" w:hAnsi="Times New Roman" w:cs="Times New Roman"/>
          <w:sz w:val="24"/>
          <w:szCs w:val="24"/>
        </w:rPr>
        <w:t xml:space="preserve"> že špičkový hráč </w:t>
      </w:r>
      <w:r w:rsidR="00CA0C6A">
        <w:rPr>
          <w:rFonts w:ascii="Times New Roman" w:hAnsi="Times New Roman" w:cs="Times New Roman"/>
          <w:sz w:val="24"/>
          <w:szCs w:val="24"/>
        </w:rPr>
        <w:t xml:space="preserve">variuje medzi </w:t>
      </w:r>
      <w:r w:rsidR="00E87EB5">
        <w:rPr>
          <w:rFonts w:ascii="Times New Roman" w:hAnsi="Times New Roman" w:cs="Times New Roman"/>
          <w:sz w:val="24"/>
          <w:szCs w:val="24"/>
        </w:rPr>
        <w:t>BH</w:t>
      </w:r>
      <w:r w:rsidR="00CA0C6A">
        <w:rPr>
          <w:rFonts w:ascii="Times New Roman" w:hAnsi="Times New Roman" w:cs="Times New Roman"/>
          <w:sz w:val="24"/>
          <w:szCs w:val="24"/>
        </w:rPr>
        <w:t xml:space="preserve"> </w:t>
      </w:r>
      <w:r w:rsidR="00A80AB6">
        <w:rPr>
          <w:rFonts w:ascii="Times New Roman" w:hAnsi="Times New Roman" w:cs="Times New Roman"/>
          <w:sz w:val="24"/>
          <w:szCs w:val="24"/>
        </w:rPr>
        <w:t>a</w:t>
      </w:r>
      <w:r w:rsidR="00CA0C6A">
        <w:rPr>
          <w:rFonts w:ascii="Times New Roman" w:hAnsi="Times New Roman" w:cs="Times New Roman"/>
          <w:sz w:val="24"/>
          <w:szCs w:val="24"/>
        </w:rPr>
        <w:t> </w:t>
      </w:r>
      <w:r w:rsidR="00E87EB5">
        <w:rPr>
          <w:rFonts w:ascii="Times New Roman" w:hAnsi="Times New Roman" w:cs="Times New Roman"/>
          <w:sz w:val="24"/>
          <w:szCs w:val="24"/>
        </w:rPr>
        <w:t>FH</w:t>
      </w:r>
      <w:r w:rsidR="00CA0C6A">
        <w:rPr>
          <w:rFonts w:ascii="Times New Roman" w:hAnsi="Times New Roman" w:cs="Times New Roman"/>
          <w:sz w:val="24"/>
          <w:szCs w:val="24"/>
        </w:rPr>
        <w:t xml:space="preserve"> </w:t>
      </w:r>
      <w:r w:rsidR="00A80AB6">
        <w:rPr>
          <w:rFonts w:ascii="Times New Roman" w:hAnsi="Times New Roman" w:cs="Times New Roman"/>
          <w:sz w:val="24"/>
          <w:szCs w:val="24"/>
        </w:rPr>
        <w:t>držan</w:t>
      </w:r>
      <w:r w:rsidR="00567F1B">
        <w:rPr>
          <w:rFonts w:ascii="Times New Roman" w:hAnsi="Times New Roman" w:cs="Times New Roman"/>
          <w:sz w:val="24"/>
          <w:szCs w:val="24"/>
        </w:rPr>
        <w:t xml:space="preserve">ím podľa hernej techniky – napr. FH </w:t>
      </w:r>
      <w:proofErr w:type="spellStart"/>
      <w:r w:rsidR="00567F1B">
        <w:rPr>
          <w:rFonts w:ascii="Times New Roman" w:hAnsi="Times New Roman" w:cs="Times New Roman"/>
          <w:sz w:val="24"/>
          <w:szCs w:val="24"/>
        </w:rPr>
        <w:t>flip</w:t>
      </w:r>
      <w:proofErr w:type="spellEnd"/>
      <w:r w:rsidR="00567F1B">
        <w:rPr>
          <w:rFonts w:ascii="Times New Roman" w:hAnsi="Times New Roman" w:cs="Times New Roman"/>
          <w:sz w:val="24"/>
          <w:szCs w:val="24"/>
        </w:rPr>
        <w:t xml:space="preserve"> sa nedá zahrať v dobrej kvalite, ak hráč použije BH </w:t>
      </w:r>
      <w:r w:rsidR="00A80AB6">
        <w:rPr>
          <w:rFonts w:ascii="Times New Roman" w:hAnsi="Times New Roman" w:cs="Times New Roman"/>
          <w:sz w:val="24"/>
          <w:szCs w:val="24"/>
        </w:rPr>
        <w:t>drža</w:t>
      </w:r>
      <w:r w:rsidR="00567F1B">
        <w:rPr>
          <w:rFonts w:ascii="Times New Roman" w:hAnsi="Times New Roman" w:cs="Times New Roman"/>
          <w:sz w:val="24"/>
          <w:szCs w:val="24"/>
        </w:rPr>
        <w:t xml:space="preserve">nie. Práve tak je takmer nemožné BH bočný </w:t>
      </w:r>
      <w:proofErr w:type="spellStart"/>
      <w:r w:rsidR="00567F1B">
        <w:rPr>
          <w:rFonts w:ascii="Times New Roman" w:hAnsi="Times New Roman" w:cs="Times New Roman"/>
          <w:sz w:val="24"/>
          <w:szCs w:val="24"/>
        </w:rPr>
        <w:t>flip</w:t>
      </w:r>
      <w:proofErr w:type="spellEnd"/>
      <w:r w:rsidR="00567F1B">
        <w:rPr>
          <w:rFonts w:ascii="Times New Roman" w:hAnsi="Times New Roman" w:cs="Times New Roman"/>
          <w:sz w:val="24"/>
          <w:szCs w:val="24"/>
        </w:rPr>
        <w:t xml:space="preserve"> (banán) zahrať FH držaním</w:t>
      </w:r>
      <w:r w:rsidR="000B0FD3">
        <w:rPr>
          <w:rFonts w:ascii="Times New Roman" w:hAnsi="Times New Roman" w:cs="Times New Roman"/>
          <w:sz w:val="24"/>
          <w:szCs w:val="24"/>
        </w:rPr>
        <w:t>.</w:t>
      </w:r>
    </w:p>
    <w:p w:rsidR="00EF6C9B" w:rsidRDefault="000B0FD3" w:rsidP="00FF4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Nielen BH </w:t>
      </w:r>
      <w:r w:rsidR="00CA0C6A">
        <w:rPr>
          <w:rFonts w:ascii="Times New Roman" w:hAnsi="Times New Roman" w:cs="Times New Roman"/>
          <w:sz w:val="24"/>
          <w:szCs w:val="24"/>
        </w:rPr>
        <w:t>držanie</w:t>
      </w:r>
      <w:r w:rsidR="00C75BAF">
        <w:rPr>
          <w:rFonts w:ascii="Times New Roman" w:hAnsi="Times New Roman" w:cs="Times New Roman"/>
          <w:sz w:val="24"/>
          <w:szCs w:val="24"/>
        </w:rPr>
        <w:t>,</w:t>
      </w:r>
      <w:r w:rsidR="00CA0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 aj FH </w:t>
      </w:r>
      <w:r w:rsidR="00A80AB6">
        <w:rPr>
          <w:rFonts w:ascii="Times New Roman" w:hAnsi="Times New Roman" w:cs="Times New Roman"/>
          <w:sz w:val="24"/>
          <w:szCs w:val="24"/>
        </w:rPr>
        <w:t>drža</w:t>
      </w:r>
      <w:r>
        <w:rPr>
          <w:rFonts w:ascii="Times New Roman" w:hAnsi="Times New Roman" w:cs="Times New Roman"/>
          <w:sz w:val="24"/>
          <w:szCs w:val="24"/>
        </w:rPr>
        <w:t xml:space="preserve">nie má v dnešnom stolnom tenise svoje miesto za </w:t>
      </w:r>
      <w:r w:rsidR="00C75BAF">
        <w:rPr>
          <w:rFonts w:ascii="Times New Roman" w:hAnsi="Times New Roman" w:cs="Times New Roman"/>
          <w:sz w:val="24"/>
          <w:szCs w:val="24"/>
        </w:rPr>
        <w:t>predpokladu, že obe držania s</w:t>
      </w:r>
      <w:r>
        <w:rPr>
          <w:rFonts w:ascii="Times New Roman" w:hAnsi="Times New Roman" w:cs="Times New Roman"/>
          <w:sz w:val="24"/>
          <w:szCs w:val="24"/>
        </w:rPr>
        <w:t>ú na hranici akceptovateľnosti</w:t>
      </w:r>
      <w:r w:rsidR="00BE500F">
        <w:rPr>
          <w:rFonts w:ascii="Times New Roman" w:hAnsi="Times New Roman" w:cs="Times New Roman"/>
          <w:sz w:val="24"/>
          <w:szCs w:val="24"/>
        </w:rPr>
        <w:t>.</w:t>
      </w:r>
      <w:r w:rsidR="00B039E5">
        <w:rPr>
          <w:rFonts w:ascii="Times New Roman" w:hAnsi="Times New Roman" w:cs="Times New Roman"/>
          <w:sz w:val="24"/>
          <w:szCs w:val="24"/>
        </w:rPr>
        <w:t xml:space="preserve"> </w:t>
      </w:r>
      <w:r w:rsidR="00BE500F">
        <w:rPr>
          <w:rFonts w:ascii="Times New Roman" w:hAnsi="Times New Roman" w:cs="Times New Roman"/>
          <w:sz w:val="24"/>
          <w:szCs w:val="24"/>
        </w:rPr>
        <w:t>H</w:t>
      </w:r>
      <w:r w:rsidR="00B039E5">
        <w:rPr>
          <w:rFonts w:ascii="Times New Roman" w:hAnsi="Times New Roman" w:cs="Times New Roman"/>
          <w:sz w:val="24"/>
          <w:szCs w:val="24"/>
        </w:rPr>
        <w:t>ráč m</w:t>
      </w:r>
      <w:r w:rsidR="00BE500F">
        <w:rPr>
          <w:rFonts w:ascii="Times New Roman" w:hAnsi="Times New Roman" w:cs="Times New Roman"/>
          <w:sz w:val="24"/>
          <w:szCs w:val="24"/>
        </w:rPr>
        <w:t>á v takom prípade</w:t>
      </w:r>
      <w:r w:rsidR="00A80AB6">
        <w:rPr>
          <w:rFonts w:ascii="Times New Roman" w:hAnsi="Times New Roman" w:cs="Times New Roman"/>
          <w:sz w:val="24"/>
          <w:szCs w:val="24"/>
        </w:rPr>
        <w:t xml:space="preserve"> možnosť počas výmeny </w:t>
      </w:r>
      <w:r>
        <w:rPr>
          <w:rFonts w:ascii="Times New Roman" w:hAnsi="Times New Roman" w:cs="Times New Roman"/>
          <w:sz w:val="24"/>
          <w:szCs w:val="24"/>
        </w:rPr>
        <w:t>lo</w:t>
      </w:r>
      <w:r w:rsidR="00A80AB6">
        <w:rPr>
          <w:rFonts w:ascii="Times New Roman" w:hAnsi="Times New Roman" w:cs="Times New Roman"/>
          <w:sz w:val="24"/>
          <w:szCs w:val="24"/>
        </w:rPr>
        <w:t xml:space="preserve">ptičky zmenou tlakového bodu </w:t>
      </w:r>
      <w:r w:rsidR="00366135">
        <w:rPr>
          <w:rFonts w:ascii="Times New Roman" w:hAnsi="Times New Roman" w:cs="Times New Roman"/>
          <w:sz w:val="24"/>
          <w:szCs w:val="24"/>
        </w:rPr>
        <w:t xml:space="preserve">zavčasu </w:t>
      </w:r>
      <w:r w:rsidR="00A80AB6">
        <w:rPr>
          <w:rFonts w:ascii="Times New Roman" w:hAnsi="Times New Roman" w:cs="Times New Roman"/>
          <w:sz w:val="24"/>
          <w:szCs w:val="24"/>
        </w:rPr>
        <w:t xml:space="preserve">prispôsobiť </w:t>
      </w:r>
      <w:r w:rsidR="00CA0C6A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držanie rakety</w:t>
      </w:r>
      <w:r w:rsidR="00BE500F">
        <w:rPr>
          <w:rFonts w:ascii="Times New Roman" w:hAnsi="Times New Roman" w:cs="Times New Roman"/>
          <w:sz w:val="24"/>
          <w:szCs w:val="24"/>
        </w:rPr>
        <w:t>,</w:t>
      </w:r>
      <w:r w:rsidR="00A80AB6">
        <w:rPr>
          <w:rFonts w:ascii="Times New Roman" w:hAnsi="Times New Roman" w:cs="Times New Roman"/>
          <w:sz w:val="24"/>
          <w:szCs w:val="24"/>
        </w:rPr>
        <w:t xml:space="preserve"> a</w:t>
      </w:r>
      <w:r w:rsidR="00B039E5">
        <w:rPr>
          <w:rFonts w:ascii="Times New Roman" w:hAnsi="Times New Roman" w:cs="Times New Roman"/>
          <w:sz w:val="24"/>
          <w:szCs w:val="24"/>
        </w:rPr>
        <w:t xml:space="preserve"> tak </w:t>
      </w:r>
      <w:r w:rsidR="00BE500F">
        <w:rPr>
          <w:rFonts w:ascii="Times New Roman" w:hAnsi="Times New Roman" w:cs="Times New Roman"/>
          <w:sz w:val="24"/>
          <w:szCs w:val="24"/>
        </w:rPr>
        <w:t>môže</w:t>
      </w:r>
      <w:r w:rsidR="00B039E5">
        <w:rPr>
          <w:rFonts w:ascii="Times New Roman" w:hAnsi="Times New Roman" w:cs="Times New Roman"/>
          <w:sz w:val="24"/>
          <w:szCs w:val="24"/>
        </w:rPr>
        <w:t xml:space="preserve"> zahrať</w:t>
      </w:r>
      <w:r w:rsidR="00A80AB6">
        <w:rPr>
          <w:rFonts w:ascii="Times New Roman" w:hAnsi="Times New Roman" w:cs="Times New Roman"/>
          <w:sz w:val="24"/>
          <w:szCs w:val="24"/>
        </w:rPr>
        <w:t xml:space="preserve"> </w:t>
      </w:r>
      <w:r w:rsidR="00366135">
        <w:rPr>
          <w:rFonts w:ascii="Times New Roman" w:hAnsi="Times New Roman" w:cs="Times New Roman"/>
          <w:sz w:val="24"/>
          <w:szCs w:val="24"/>
        </w:rPr>
        <w:t xml:space="preserve">každú </w:t>
      </w:r>
      <w:r w:rsidR="00A80AB6">
        <w:rPr>
          <w:rFonts w:ascii="Times New Roman" w:hAnsi="Times New Roman" w:cs="Times New Roman"/>
          <w:sz w:val="24"/>
          <w:szCs w:val="24"/>
        </w:rPr>
        <w:t xml:space="preserve">nasledujúcu techniku </w:t>
      </w:r>
      <w:r w:rsidR="00C75BAF">
        <w:rPr>
          <w:rFonts w:ascii="Times New Roman" w:hAnsi="Times New Roman" w:cs="Times New Roman"/>
          <w:sz w:val="24"/>
          <w:szCs w:val="24"/>
        </w:rPr>
        <w:t>správne</w:t>
      </w:r>
      <w:r w:rsidR="00BE500F">
        <w:rPr>
          <w:rFonts w:ascii="Times New Roman" w:hAnsi="Times New Roman" w:cs="Times New Roman"/>
          <w:sz w:val="24"/>
          <w:szCs w:val="24"/>
        </w:rPr>
        <w:t>, prič</w:t>
      </w:r>
      <w:r w:rsidR="00CA0C6A">
        <w:rPr>
          <w:rFonts w:ascii="Times New Roman" w:hAnsi="Times New Roman" w:cs="Times New Roman"/>
          <w:sz w:val="24"/>
          <w:szCs w:val="24"/>
        </w:rPr>
        <w:t xml:space="preserve">om </w:t>
      </w:r>
      <w:r w:rsidR="00BE500F">
        <w:rPr>
          <w:rFonts w:ascii="Times New Roman" w:hAnsi="Times New Roman" w:cs="Times New Roman"/>
          <w:sz w:val="24"/>
          <w:szCs w:val="24"/>
        </w:rPr>
        <w:t xml:space="preserve">drží </w:t>
      </w:r>
      <w:r w:rsidR="00CA0C6A">
        <w:rPr>
          <w:rFonts w:ascii="Times New Roman" w:hAnsi="Times New Roman" w:cs="Times New Roman"/>
          <w:sz w:val="24"/>
          <w:szCs w:val="24"/>
        </w:rPr>
        <w:t>raketu optimáln</w:t>
      </w:r>
      <w:r w:rsidR="00A80AB6">
        <w:rPr>
          <w:rFonts w:ascii="Times New Roman" w:hAnsi="Times New Roman" w:cs="Times New Roman"/>
          <w:sz w:val="24"/>
          <w:szCs w:val="24"/>
        </w:rPr>
        <w:t>e</w:t>
      </w:r>
      <w:r w:rsidR="00B72766">
        <w:rPr>
          <w:rFonts w:ascii="Times New Roman" w:hAnsi="Times New Roman" w:cs="Times New Roman"/>
          <w:sz w:val="24"/>
          <w:szCs w:val="24"/>
        </w:rPr>
        <w:t>. Na to</w:t>
      </w:r>
      <w:r w:rsidR="00EF6C9B">
        <w:rPr>
          <w:rFonts w:ascii="Times New Roman" w:hAnsi="Times New Roman" w:cs="Times New Roman"/>
          <w:sz w:val="24"/>
          <w:szCs w:val="24"/>
        </w:rPr>
        <w:t>,</w:t>
      </w:r>
      <w:r w:rsidR="00B72766">
        <w:rPr>
          <w:rFonts w:ascii="Times New Roman" w:hAnsi="Times New Roman" w:cs="Times New Roman"/>
          <w:sz w:val="24"/>
          <w:szCs w:val="24"/>
        </w:rPr>
        <w:t xml:space="preserve"> aby sme predišli </w:t>
      </w:r>
      <w:r w:rsidR="00904B53">
        <w:rPr>
          <w:rFonts w:ascii="Times New Roman" w:hAnsi="Times New Roman" w:cs="Times New Roman"/>
          <w:sz w:val="24"/>
          <w:szCs w:val="24"/>
        </w:rPr>
        <w:t>nebezpečenstvu BH držania</w:t>
      </w:r>
      <w:r w:rsidR="00B72766">
        <w:rPr>
          <w:rFonts w:ascii="Times New Roman" w:hAnsi="Times New Roman" w:cs="Times New Roman"/>
          <w:sz w:val="24"/>
          <w:szCs w:val="24"/>
        </w:rPr>
        <w:t xml:space="preserve"> rakety</w:t>
      </w:r>
      <w:r w:rsidR="00EF6C9B">
        <w:rPr>
          <w:rFonts w:ascii="Times New Roman" w:hAnsi="Times New Roman" w:cs="Times New Roman"/>
          <w:sz w:val="24"/>
          <w:szCs w:val="24"/>
        </w:rPr>
        <w:t>,</w:t>
      </w:r>
      <w:r w:rsidR="00B72766">
        <w:rPr>
          <w:rFonts w:ascii="Times New Roman" w:hAnsi="Times New Roman" w:cs="Times New Roman"/>
          <w:sz w:val="24"/>
          <w:szCs w:val="24"/>
        </w:rPr>
        <w:t xml:space="preserve"> je už v začiatkoch potrebné začať so špeciál</w:t>
      </w:r>
      <w:r w:rsidR="00904B53">
        <w:rPr>
          <w:rFonts w:ascii="Times New Roman" w:hAnsi="Times New Roman" w:cs="Times New Roman"/>
          <w:sz w:val="24"/>
          <w:szCs w:val="24"/>
        </w:rPr>
        <w:t>nymi cviče</w:t>
      </w:r>
      <w:r w:rsidR="00BE500F">
        <w:rPr>
          <w:rFonts w:ascii="Times New Roman" w:hAnsi="Times New Roman" w:cs="Times New Roman"/>
          <w:sz w:val="24"/>
          <w:szCs w:val="24"/>
        </w:rPr>
        <w:t>niami, ktoré zabránia tendencii</w:t>
      </w:r>
      <w:r w:rsidR="00904B53">
        <w:rPr>
          <w:rFonts w:ascii="Times New Roman" w:hAnsi="Times New Roman" w:cs="Times New Roman"/>
          <w:sz w:val="24"/>
          <w:szCs w:val="24"/>
        </w:rPr>
        <w:t xml:space="preserve"> k </w:t>
      </w:r>
      <w:r w:rsidR="00B72766">
        <w:rPr>
          <w:rFonts w:ascii="Times New Roman" w:hAnsi="Times New Roman" w:cs="Times New Roman"/>
          <w:sz w:val="24"/>
          <w:szCs w:val="24"/>
        </w:rPr>
        <w:t xml:space="preserve">BH </w:t>
      </w:r>
      <w:r w:rsidR="00904B53">
        <w:rPr>
          <w:rFonts w:ascii="Times New Roman" w:hAnsi="Times New Roman" w:cs="Times New Roman"/>
          <w:sz w:val="24"/>
          <w:szCs w:val="24"/>
        </w:rPr>
        <w:t>držaniu</w:t>
      </w:r>
      <w:r w:rsidR="00B72766">
        <w:rPr>
          <w:rFonts w:ascii="Times New Roman" w:hAnsi="Times New Roman" w:cs="Times New Roman"/>
          <w:sz w:val="24"/>
          <w:szCs w:val="24"/>
        </w:rPr>
        <w:t xml:space="preserve">. Uvádzame niekoľko jednoduchých príkladov, ktoré by si mal </w:t>
      </w:r>
      <w:r w:rsidR="00EF6C9B">
        <w:rPr>
          <w:rFonts w:ascii="Times New Roman" w:hAnsi="Times New Roman" w:cs="Times New Roman"/>
          <w:sz w:val="24"/>
          <w:szCs w:val="24"/>
        </w:rPr>
        <w:t xml:space="preserve">na sebe </w:t>
      </w:r>
      <w:r w:rsidR="00B72766">
        <w:rPr>
          <w:rFonts w:ascii="Times New Roman" w:hAnsi="Times New Roman" w:cs="Times New Roman"/>
          <w:sz w:val="24"/>
          <w:szCs w:val="24"/>
        </w:rPr>
        <w:t>vyskúšať každý tréner</w:t>
      </w:r>
      <w:r w:rsidR="00EF6C9B">
        <w:rPr>
          <w:rFonts w:ascii="Times New Roman" w:hAnsi="Times New Roman" w:cs="Times New Roman"/>
          <w:sz w:val="24"/>
          <w:szCs w:val="24"/>
        </w:rPr>
        <w:t xml:space="preserve">, aby </w:t>
      </w:r>
      <w:r w:rsidR="00C75BAF">
        <w:rPr>
          <w:rFonts w:ascii="Times New Roman" w:hAnsi="Times New Roman" w:cs="Times New Roman"/>
          <w:sz w:val="24"/>
          <w:szCs w:val="24"/>
        </w:rPr>
        <w:t xml:space="preserve">si uvedomil a </w:t>
      </w:r>
      <w:r w:rsidR="00EF6C9B">
        <w:rPr>
          <w:rFonts w:ascii="Times New Roman" w:hAnsi="Times New Roman" w:cs="Times New Roman"/>
          <w:sz w:val="24"/>
          <w:szCs w:val="24"/>
        </w:rPr>
        <w:t xml:space="preserve">precítil </w:t>
      </w:r>
      <w:r w:rsidR="00CA0C6A">
        <w:rPr>
          <w:rFonts w:ascii="Times New Roman" w:hAnsi="Times New Roman" w:cs="Times New Roman"/>
          <w:sz w:val="24"/>
          <w:szCs w:val="24"/>
        </w:rPr>
        <w:t xml:space="preserve">ich </w:t>
      </w:r>
      <w:r w:rsidR="00EF6C9B">
        <w:rPr>
          <w:rFonts w:ascii="Times New Roman" w:hAnsi="Times New Roman" w:cs="Times New Roman"/>
          <w:sz w:val="24"/>
          <w:szCs w:val="24"/>
        </w:rPr>
        <w:t>účinok.</w:t>
      </w:r>
    </w:p>
    <w:p w:rsidR="00B039E5" w:rsidRDefault="00EF6C9B" w:rsidP="00FF4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Najjednoduchšie </w:t>
      </w:r>
      <w:r w:rsidR="00CA0C6A">
        <w:rPr>
          <w:rFonts w:ascii="Times New Roman" w:hAnsi="Times New Roman" w:cs="Times New Roman"/>
          <w:sz w:val="24"/>
          <w:szCs w:val="24"/>
        </w:rPr>
        <w:t xml:space="preserve">klasické </w:t>
      </w:r>
      <w:r>
        <w:rPr>
          <w:rFonts w:ascii="Times New Roman" w:hAnsi="Times New Roman" w:cs="Times New Roman"/>
          <w:sz w:val="24"/>
          <w:szCs w:val="24"/>
        </w:rPr>
        <w:t xml:space="preserve">cvičenie je </w:t>
      </w:r>
      <w:r w:rsidR="00E87EB5">
        <w:rPr>
          <w:rFonts w:ascii="Times New Roman" w:hAnsi="Times New Roman" w:cs="Times New Roman"/>
          <w:sz w:val="24"/>
          <w:szCs w:val="24"/>
        </w:rPr>
        <w:t>nadhadzovanie</w:t>
      </w:r>
      <w:r>
        <w:rPr>
          <w:rFonts w:ascii="Times New Roman" w:hAnsi="Times New Roman" w:cs="Times New Roman"/>
          <w:sz w:val="24"/>
          <w:szCs w:val="24"/>
        </w:rPr>
        <w:t xml:space="preserve"> loptičky</w:t>
      </w:r>
      <w:r w:rsidR="00BE500F">
        <w:rPr>
          <w:rFonts w:ascii="Times New Roman" w:hAnsi="Times New Roman" w:cs="Times New Roman"/>
          <w:sz w:val="24"/>
          <w:szCs w:val="24"/>
        </w:rPr>
        <w:t xml:space="preserve"> </w:t>
      </w:r>
      <w:r w:rsidR="008B362D" w:rsidRPr="00E87EB5">
        <w:rPr>
          <w:rFonts w:ascii="Times New Roman" w:hAnsi="Times New Roman" w:cs="Times New Roman"/>
          <w:sz w:val="24"/>
          <w:szCs w:val="24"/>
        </w:rPr>
        <w:t>n</w:t>
      </w:r>
      <w:r w:rsidR="00BE500F" w:rsidRPr="00E87EB5">
        <w:rPr>
          <w:rFonts w:ascii="Times New Roman" w:hAnsi="Times New Roman" w:cs="Times New Roman"/>
          <w:sz w:val="24"/>
          <w:szCs w:val="24"/>
        </w:rPr>
        <w:t>a rakete</w:t>
      </w:r>
      <w:r w:rsidR="00CA0C6A">
        <w:rPr>
          <w:rFonts w:ascii="Times New Roman" w:hAnsi="Times New Roman" w:cs="Times New Roman"/>
          <w:sz w:val="24"/>
          <w:szCs w:val="24"/>
        </w:rPr>
        <w:t xml:space="preserve"> </w:t>
      </w:r>
      <w:r w:rsidR="00C75BAF">
        <w:rPr>
          <w:rFonts w:ascii="Times New Roman" w:hAnsi="Times New Roman" w:cs="Times New Roman"/>
          <w:sz w:val="24"/>
          <w:szCs w:val="24"/>
        </w:rPr>
        <w:t>FH. Robieva to k</w:t>
      </w:r>
      <w:r>
        <w:rPr>
          <w:rFonts w:ascii="Times New Roman" w:hAnsi="Times New Roman" w:cs="Times New Roman"/>
          <w:sz w:val="24"/>
          <w:szCs w:val="24"/>
        </w:rPr>
        <w:t xml:space="preserve">aždý začiatočník a tréner </w:t>
      </w:r>
      <w:r w:rsidR="00C75BAF">
        <w:rPr>
          <w:rFonts w:ascii="Times New Roman" w:hAnsi="Times New Roman" w:cs="Times New Roman"/>
          <w:sz w:val="24"/>
          <w:szCs w:val="24"/>
        </w:rPr>
        <w:t>ho pri tom správne vedie</w:t>
      </w:r>
      <w:r w:rsidR="00CA0C6A">
        <w:rPr>
          <w:rFonts w:ascii="Times New Roman" w:hAnsi="Times New Roman" w:cs="Times New Roman"/>
          <w:sz w:val="24"/>
          <w:szCs w:val="24"/>
        </w:rPr>
        <w:t>. V tomto prípade sa odporúča</w:t>
      </w:r>
      <w:r>
        <w:rPr>
          <w:rFonts w:ascii="Times New Roman" w:hAnsi="Times New Roman" w:cs="Times New Roman"/>
          <w:sz w:val="24"/>
          <w:szCs w:val="24"/>
        </w:rPr>
        <w:t xml:space="preserve"> zastav</w:t>
      </w:r>
      <w:r w:rsidR="00E87EB5">
        <w:rPr>
          <w:rFonts w:ascii="Times New Roman" w:hAnsi="Times New Roman" w:cs="Times New Roman"/>
          <w:sz w:val="24"/>
          <w:szCs w:val="24"/>
        </w:rPr>
        <w:t>iť hráča a nechať ho, 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EB5" w:rsidRPr="00E87EB5">
        <w:rPr>
          <w:rFonts w:ascii="Times New Roman" w:hAnsi="Times New Roman" w:cs="Times New Roman"/>
          <w:sz w:val="24"/>
          <w:szCs w:val="24"/>
        </w:rPr>
        <w:t>nadhadzoval</w:t>
      </w:r>
      <w:r w:rsidR="00FF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loptičku BH</w:t>
      </w:r>
      <w:r w:rsidR="00366135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ri</w:t>
      </w:r>
      <w:r w:rsidR="0036613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om treba držať ra</w:t>
      </w:r>
      <w:r w:rsidR="00F2561F">
        <w:rPr>
          <w:rFonts w:ascii="Times New Roman" w:hAnsi="Times New Roman" w:cs="Times New Roman"/>
          <w:sz w:val="24"/>
          <w:szCs w:val="24"/>
        </w:rPr>
        <w:t>ketu tak, aby vrch rakety</w:t>
      </w:r>
      <w:r w:rsidR="00BE500F">
        <w:rPr>
          <w:rFonts w:ascii="Times New Roman" w:hAnsi="Times New Roman" w:cs="Times New Roman"/>
          <w:sz w:val="24"/>
          <w:szCs w:val="24"/>
        </w:rPr>
        <w:t xml:space="preserve"> </w:t>
      </w:r>
      <w:r w:rsidR="00F2561F">
        <w:rPr>
          <w:rFonts w:ascii="Times New Roman" w:hAnsi="Times New Roman" w:cs="Times New Roman"/>
          <w:sz w:val="24"/>
          <w:szCs w:val="24"/>
        </w:rPr>
        <w:t>smeroval</w:t>
      </w:r>
      <w:r>
        <w:rPr>
          <w:rFonts w:ascii="Times New Roman" w:hAnsi="Times New Roman" w:cs="Times New Roman"/>
          <w:sz w:val="24"/>
          <w:szCs w:val="24"/>
        </w:rPr>
        <w:t xml:space="preserve"> preč od tela </w:t>
      </w:r>
      <w:r w:rsidR="00F2561F">
        <w:rPr>
          <w:rFonts w:ascii="Times New Roman" w:hAnsi="Times New Roman" w:cs="Times New Roman"/>
          <w:sz w:val="24"/>
          <w:szCs w:val="24"/>
        </w:rPr>
        <w:t>(pozri obr. 5)</w:t>
      </w:r>
      <w:r w:rsidR="00904B53">
        <w:rPr>
          <w:rFonts w:ascii="Times New Roman" w:hAnsi="Times New Roman" w:cs="Times New Roman"/>
          <w:sz w:val="24"/>
          <w:szCs w:val="24"/>
        </w:rPr>
        <w:t xml:space="preserve">. </w:t>
      </w:r>
      <w:r w:rsidR="00F2561F">
        <w:rPr>
          <w:rFonts w:ascii="Times New Roman" w:hAnsi="Times New Roman" w:cs="Times New Roman"/>
          <w:sz w:val="24"/>
          <w:szCs w:val="24"/>
        </w:rPr>
        <w:t xml:space="preserve">Pri BH </w:t>
      </w:r>
      <w:r w:rsidR="00E87EB5">
        <w:rPr>
          <w:rFonts w:ascii="Times New Roman" w:hAnsi="Times New Roman" w:cs="Times New Roman"/>
          <w:sz w:val="24"/>
          <w:szCs w:val="24"/>
        </w:rPr>
        <w:t>nadhadzovaní</w:t>
      </w:r>
      <w:r w:rsidR="00FF4B16">
        <w:rPr>
          <w:rFonts w:ascii="Times New Roman" w:hAnsi="Times New Roman" w:cs="Times New Roman"/>
          <w:sz w:val="24"/>
          <w:szCs w:val="24"/>
        </w:rPr>
        <w:t xml:space="preserve"> </w:t>
      </w:r>
      <w:r w:rsidR="00F2561F">
        <w:rPr>
          <w:rFonts w:ascii="Times New Roman" w:hAnsi="Times New Roman" w:cs="Times New Roman"/>
          <w:sz w:val="24"/>
          <w:szCs w:val="24"/>
        </w:rPr>
        <w:t>si tréner rýchlo uvedomí, aký je veľ</w:t>
      </w:r>
      <w:r w:rsidR="00B039E5">
        <w:rPr>
          <w:rFonts w:ascii="Times New Roman" w:hAnsi="Times New Roman" w:cs="Times New Roman"/>
          <w:sz w:val="24"/>
          <w:szCs w:val="24"/>
        </w:rPr>
        <w:t>k</w:t>
      </w:r>
      <w:r w:rsidR="00E87EB5">
        <w:rPr>
          <w:rFonts w:ascii="Times New Roman" w:hAnsi="Times New Roman" w:cs="Times New Roman"/>
          <w:sz w:val="24"/>
          <w:szCs w:val="24"/>
        </w:rPr>
        <w:t xml:space="preserve">ý rozdiel medzi FH a BH </w:t>
      </w:r>
      <w:r w:rsidR="00FF4B16" w:rsidRPr="00E87EB5">
        <w:rPr>
          <w:rFonts w:ascii="Times New Roman" w:hAnsi="Times New Roman" w:cs="Times New Roman"/>
          <w:sz w:val="24"/>
          <w:szCs w:val="24"/>
        </w:rPr>
        <w:t>nadhadzovaním</w:t>
      </w:r>
      <w:r w:rsidR="00BE500F">
        <w:rPr>
          <w:rFonts w:ascii="Times New Roman" w:hAnsi="Times New Roman" w:cs="Times New Roman"/>
          <w:sz w:val="24"/>
          <w:szCs w:val="24"/>
        </w:rPr>
        <w:t>.</w:t>
      </w:r>
    </w:p>
    <w:p w:rsidR="00B039E5" w:rsidRDefault="00B039E5" w:rsidP="00BE50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5 </w:t>
      </w:r>
      <w:r w:rsidR="00E87EB5">
        <w:rPr>
          <w:rFonts w:ascii="Times New Roman" w:hAnsi="Times New Roman" w:cs="Times New Roman"/>
          <w:sz w:val="24"/>
          <w:szCs w:val="24"/>
        </w:rPr>
        <w:t xml:space="preserve">Bekhendové </w:t>
      </w:r>
      <w:r w:rsidR="00FF4B16" w:rsidRPr="00E87EB5">
        <w:rPr>
          <w:rFonts w:ascii="Times New Roman" w:hAnsi="Times New Roman" w:cs="Times New Roman"/>
          <w:sz w:val="24"/>
          <w:szCs w:val="24"/>
        </w:rPr>
        <w:t>nadhadzovanie loptičky na rakete</w:t>
      </w:r>
    </w:p>
    <w:p w:rsidR="00B039E5" w:rsidRDefault="00B039E5" w:rsidP="00FF4B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4229100" cy="1884209"/>
            <wp:effectExtent l="19050" t="0" r="0" b="0"/>
            <wp:docPr id="3" name="Obrázok 2" descr="pinkanie_ilustrá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anie_ilustrác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552" cy="188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BAF" w:rsidRDefault="00C75BAF">
      <w:pPr>
        <w:rPr>
          <w:rFonts w:ascii="Times New Roman" w:hAnsi="Times New Roman" w:cs="Times New Roman"/>
          <w:sz w:val="24"/>
          <w:szCs w:val="24"/>
        </w:rPr>
      </w:pPr>
    </w:p>
    <w:p w:rsidR="00F2561F" w:rsidRDefault="00E87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cvičenia</w:t>
      </w:r>
      <w:r w:rsidR="00F2561F">
        <w:rPr>
          <w:rFonts w:ascii="Times New Roman" w:hAnsi="Times New Roman" w:cs="Times New Roman"/>
          <w:sz w:val="24"/>
          <w:szCs w:val="24"/>
        </w:rPr>
        <w:t xml:space="preserve"> na prevenciu pred nesprávnym BH držaním</w:t>
      </w:r>
      <w:r w:rsidR="00CA0C6A">
        <w:rPr>
          <w:rFonts w:ascii="Times New Roman" w:hAnsi="Times New Roman" w:cs="Times New Roman"/>
          <w:sz w:val="24"/>
          <w:szCs w:val="24"/>
        </w:rPr>
        <w:t>:</w:t>
      </w:r>
    </w:p>
    <w:p w:rsidR="005A6EC2" w:rsidRDefault="00F2561F" w:rsidP="00F2561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udierať FH </w:t>
      </w:r>
      <w:r w:rsidR="00BE500F">
        <w:rPr>
          <w:rFonts w:ascii="Times New Roman" w:hAnsi="Times New Roman" w:cs="Times New Roman"/>
          <w:sz w:val="24"/>
          <w:szCs w:val="24"/>
        </w:rPr>
        <w:t>stranou</w:t>
      </w:r>
      <w:r>
        <w:rPr>
          <w:rFonts w:ascii="Times New Roman" w:hAnsi="Times New Roman" w:cs="Times New Roman"/>
          <w:sz w:val="24"/>
          <w:szCs w:val="24"/>
        </w:rPr>
        <w:t xml:space="preserve"> rakety loptičku na dlážku</w:t>
      </w:r>
      <w:r w:rsidRPr="00F2561F">
        <w:rPr>
          <w:rFonts w:ascii="Times New Roman" w:hAnsi="Times New Roman" w:cs="Times New Roman"/>
          <w:sz w:val="24"/>
          <w:szCs w:val="24"/>
        </w:rPr>
        <w:t xml:space="preserve"> </w:t>
      </w:r>
      <w:r w:rsidR="009F4D44">
        <w:rPr>
          <w:rFonts w:ascii="Times New Roman" w:hAnsi="Times New Roman" w:cs="Times New Roman"/>
          <w:sz w:val="24"/>
          <w:szCs w:val="24"/>
        </w:rPr>
        <w:t>(</w:t>
      </w:r>
      <w:r w:rsidR="00366135">
        <w:rPr>
          <w:rFonts w:ascii="Times New Roman" w:hAnsi="Times New Roman" w:cs="Times New Roman"/>
          <w:sz w:val="24"/>
          <w:szCs w:val="24"/>
        </w:rPr>
        <w:t xml:space="preserve">pozor: </w:t>
      </w:r>
      <w:r w:rsidR="005A6EC2">
        <w:rPr>
          <w:rFonts w:ascii="Times New Roman" w:hAnsi="Times New Roman" w:cs="Times New Roman"/>
          <w:sz w:val="24"/>
          <w:szCs w:val="24"/>
        </w:rPr>
        <w:t xml:space="preserve">udieranie </w:t>
      </w:r>
      <w:r w:rsidR="009F4D44">
        <w:rPr>
          <w:rFonts w:ascii="Times New Roman" w:hAnsi="Times New Roman" w:cs="Times New Roman"/>
          <w:sz w:val="24"/>
          <w:szCs w:val="24"/>
        </w:rPr>
        <w:t xml:space="preserve">bekhendom </w:t>
      </w:r>
      <w:r w:rsidR="005A6EC2">
        <w:rPr>
          <w:rFonts w:ascii="Times New Roman" w:hAnsi="Times New Roman" w:cs="Times New Roman"/>
          <w:sz w:val="24"/>
          <w:szCs w:val="24"/>
        </w:rPr>
        <w:t>upevňuje BH držanie)</w:t>
      </w:r>
      <w:r w:rsidR="009F4D44">
        <w:rPr>
          <w:rFonts w:ascii="Times New Roman" w:hAnsi="Times New Roman" w:cs="Times New Roman"/>
          <w:sz w:val="24"/>
          <w:szCs w:val="24"/>
        </w:rPr>
        <w:t>;</w:t>
      </w:r>
      <w:r w:rsidR="005A6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EC2" w:rsidRDefault="009F4D44" w:rsidP="00F2561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gúľ</w:t>
      </w:r>
      <w:r w:rsidR="005A6EC2">
        <w:rPr>
          <w:rFonts w:ascii="Times New Roman" w:hAnsi="Times New Roman" w:cs="Times New Roman"/>
          <w:sz w:val="24"/>
          <w:szCs w:val="24"/>
        </w:rPr>
        <w:t>ať loptičku FH stranou po stole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660" w:rsidRDefault="00904B53" w:rsidP="00F2561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8B362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iedať </w:t>
      </w:r>
      <w:r w:rsidR="00FF4B16" w:rsidRPr="00E87EB5">
        <w:rPr>
          <w:rFonts w:ascii="Times New Roman" w:hAnsi="Times New Roman" w:cs="Times New Roman"/>
          <w:sz w:val="24"/>
          <w:szCs w:val="24"/>
        </w:rPr>
        <w:t>nadhadzovanie</w:t>
      </w:r>
      <w:r w:rsidR="00FF4B16">
        <w:rPr>
          <w:rFonts w:ascii="Times New Roman" w:hAnsi="Times New Roman" w:cs="Times New Roman"/>
          <w:sz w:val="24"/>
          <w:szCs w:val="24"/>
        </w:rPr>
        <w:t xml:space="preserve"> </w:t>
      </w:r>
      <w:r w:rsidR="00B72766" w:rsidRPr="00F2561F">
        <w:rPr>
          <w:rFonts w:ascii="Times New Roman" w:hAnsi="Times New Roman" w:cs="Times New Roman"/>
          <w:sz w:val="24"/>
          <w:szCs w:val="24"/>
        </w:rPr>
        <w:t>loptičky</w:t>
      </w:r>
      <w:r w:rsidR="005A6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BH </w:t>
      </w:r>
      <w:r w:rsidR="005A6EC2">
        <w:rPr>
          <w:rFonts w:ascii="Times New Roman" w:hAnsi="Times New Roman" w:cs="Times New Roman"/>
          <w:sz w:val="24"/>
          <w:szCs w:val="24"/>
        </w:rPr>
        <w:t>a udieranie loptičkou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A6EC2">
        <w:rPr>
          <w:rFonts w:ascii="Times New Roman" w:hAnsi="Times New Roman" w:cs="Times New Roman"/>
          <w:sz w:val="24"/>
          <w:szCs w:val="24"/>
        </w:rPr>
        <w:t>dlážku</w:t>
      </w:r>
      <w:r>
        <w:rPr>
          <w:rFonts w:ascii="Times New Roman" w:hAnsi="Times New Roman" w:cs="Times New Roman"/>
          <w:sz w:val="24"/>
          <w:szCs w:val="24"/>
        </w:rPr>
        <w:t xml:space="preserve"> FH</w:t>
      </w:r>
      <w:r w:rsidR="009F4D44">
        <w:rPr>
          <w:rFonts w:ascii="Times New Roman" w:hAnsi="Times New Roman" w:cs="Times New Roman"/>
          <w:sz w:val="24"/>
          <w:szCs w:val="24"/>
        </w:rPr>
        <w:t>;</w:t>
      </w:r>
    </w:p>
    <w:p w:rsidR="005A6EC2" w:rsidRDefault="00E87EB5" w:rsidP="00F2561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pinkať na stole</w:t>
      </w:r>
      <w:r w:rsidR="005A6EC2">
        <w:rPr>
          <w:rFonts w:ascii="Times New Roman" w:hAnsi="Times New Roman" w:cs="Times New Roman"/>
          <w:sz w:val="24"/>
          <w:szCs w:val="24"/>
        </w:rPr>
        <w:t xml:space="preserve"> len FH</w:t>
      </w:r>
      <w:r w:rsidR="009F4D44">
        <w:rPr>
          <w:rFonts w:ascii="Times New Roman" w:hAnsi="Times New Roman" w:cs="Times New Roman"/>
          <w:sz w:val="24"/>
          <w:szCs w:val="24"/>
        </w:rPr>
        <w:t>;</w:t>
      </w:r>
    </w:p>
    <w:p w:rsidR="005A6EC2" w:rsidRDefault="00D6749A" w:rsidP="00F2561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pokročilých hráčov: FH </w:t>
      </w:r>
      <w:proofErr w:type="spellStart"/>
      <w:r>
        <w:rPr>
          <w:rFonts w:ascii="Times New Roman" w:hAnsi="Times New Roman" w:cs="Times New Roman"/>
          <w:sz w:val="24"/>
          <w:szCs w:val="24"/>
        </w:rPr>
        <w:t>topspin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ťahať diagonálne z BH strany</w:t>
      </w:r>
      <w:r w:rsidR="008B362D">
        <w:rPr>
          <w:rFonts w:ascii="Times New Roman" w:hAnsi="Times New Roman" w:cs="Times New Roman"/>
          <w:sz w:val="24"/>
          <w:szCs w:val="24"/>
        </w:rPr>
        <w:t>.</w:t>
      </w:r>
    </w:p>
    <w:p w:rsidR="00D6749A" w:rsidRDefault="00D6749A" w:rsidP="00D6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nasledujúcom čísle nájdete druhé pokračovanie tohto príspevku. V ňom sa dozviete, aké dôsledky má držanie rakety na rotáciu pri podaní a ako sa dajú variovať podania jednoduchou zmenou držania rakety.</w:t>
      </w:r>
    </w:p>
    <w:p w:rsidR="00786E1E" w:rsidRDefault="00786E1E" w:rsidP="0078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r w:rsidR="00366135">
        <w:rPr>
          <w:rFonts w:ascii="Times New Roman" w:hAnsi="Times New Roman" w:cs="Times New Roman"/>
          <w:sz w:val="24"/>
          <w:szCs w:val="24"/>
        </w:rPr>
        <w:t xml:space="preserve">článku </w:t>
      </w:r>
      <w:proofErr w:type="spellStart"/>
      <w:r>
        <w:rPr>
          <w:rFonts w:ascii="Times New Roman" w:hAnsi="Times New Roman" w:cs="Times New Roman"/>
          <w:sz w:val="24"/>
          <w:szCs w:val="24"/>
        </w:rPr>
        <w:t>Ralf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nemecký stolnotenisový tréner v športovom klube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Jena a súčasne pracuje aj vo Zväze nemeckých stolnotenisových trénerov (VDTT)</w:t>
      </w:r>
    </w:p>
    <w:p w:rsidR="00D6749A" w:rsidRPr="00D6749A" w:rsidRDefault="00E50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nemeckého časopisu </w:t>
      </w:r>
      <w:proofErr w:type="spellStart"/>
      <w:r>
        <w:rPr>
          <w:rFonts w:ascii="Times New Roman" w:hAnsi="Times New Roman" w:cs="Times New Roman"/>
          <w:sz w:val="24"/>
          <w:szCs w:val="24"/>
        </w:rPr>
        <w:t>Tischtennis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4, apríl 2016, str. 48 – 49 preložila   </w:t>
      </w:r>
      <w:r w:rsidR="0054550D">
        <w:rPr>
          <w:rFonts w:ascii="Times New Roman" w:hAnsi="Times New Roman" w:cs="Times New Roman"/>
          <w:sz w:val="24"/>
          <w:szCs w:val="24"/>
        </w:rPr>
        <w:t>A</w:t>
      </w:r>
      <w:r w:rsidR="008B362D">
        <w:rPr>
          <w:rFonts w:ascii="Times New Roman" w:hAnsi="Times New Roman" w:cs="Times New Roman"/>
          <w:sz w:val="24"/>
          <w:szCs w:val="24"/>
        </w:rPr>
        <w:t xml:space="preserve">ndreja </w:t>
      </w:r>
      <w:r w:rsidR="0054550D">
        <w:rPr>
          <w:rFonts w:ascii="Times New Roman" w:hAnsi="Times New Roman" w:cs="Times New Roman"/>
          <w:sz w:val="24"/>
          <w:szCs w:val="24"/>
        </w:rPr>
        <w:t>V</w:t>
      </w:r>
      <w:r w:rsidR="008B362D">
        <w:rPr>
          <w:rFonts w:ascii="Times New Roman" w:hAnsi="Times New Roman" w:cs="Times New Roman"/>
          <w:sz w:val="24"/>
          <w:szCs w:val="24"/>
        </w:rPr>
        <w:t>idová</w:t>
      </w:r>
    </w:p>
    <w:sectPr w:rsidR="00D6749A" w:rsidRPr="00D6749A" w:rsidSect="00D1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35" w:rsidRDefault="009B4835" w:rsidP="00786E1E">
      <w:pPr>
        <w:spacing w:after="0" w:line="240" w:lineRule="auto"/>
      </w:pPr>
      <w:r>
        <w:separator/>
      </w:r>
    </w:p>
  </w:endnote>
  <w:endnote w:type="continuationSeparator" w:id="0">
    <w:p w:rsidR="009B4835" w:rsidRDefault="009B4835" w:rsidP="007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35" w:rsidRDefault="009B4835" w:rsidP="00786E1E">
      <w:pPr>
        <w:spacing w:after="0" w:line="240" w:lineRule="auto"/>
      </w:pPr>
      <w:r>
        <w:separator/>
      </w:r>
    </w:p>
  </w:footnote>
  <w:footnote w:type="continuationSeparator" w:id="0">
    <w:p w:rsidR="009B4835" w:rsidRDefault="009B4835" w:rsidP="00786E1E">
      <w:pPr>
        <w:spacing w:after="0" w:line="240" w:lineRule="auto"/>
      </w:pPr>
      <w:r>
        <w:continuationSeparator/>
      </w:r>
    </w:p>
  </w:footnote>
  <w:footnote w:id="1">
    <w:p w:rsidR="00786E1E" w:rsidRDefault="00786E1E">
      <w:pPr>
        <w:pStyle w:val="Textpoznmkypodiarou"/>
      </w:pPr>
      <w:r>
        <w:rPr>
          <w:rStyle w:val="Odkaznapoznmkupodiarou"/>
        </w:rPr>
        <w:footnoteRef/>
      </w:r>
      <w:r>
        <w:t xml:space="preserve"> ďalej je v texte pre výrazy „</w:t>
      </w:r>
      <w:proofErr w:type="spellStart"/>
      <w:r>
        <w:t>beckhend</w:t>
      </w:r>
      <w:proofErr w:type="spellEnd"/>
      <w:r>
        <w:t>“ resp. „</w:t>
      </w:r>
      <w:proofErr w:type="spellStart"/>
      <w:r>
        <w:t>beckhendový</w:t>
      </w:r>
      <w:proofErr w:type="spellEnd"/>
      <w:r>
        <w:t>“</w:t>
      </w:r>
      <w:r w:rsidRPr="00786E1E">
        <w:t xml:space="preserve"> </w:t>
      </w:r>
      <w:r>
        <w:t xml:space="preserve">používaná skratka BH </w:t>
      </w:r>
    </w:p>
  </w:footnote>
  <w:footnote w:id="2">
    <w:p w:rsidR="00786E1E" w:rsidRDefault="00786E1E">
      <w:pPr>
        <w:pStyle w:val="Textpoznmkypodiarou"/>
      </w:pPr>
      <w:r>
        <w:rPr>
          <w:rStyle w:val="Odkaznapoznmkupodiarou"/>
        </w:rPr>
        <w:footnoteRef/>
      </w:r>
      <w:r>
        <w:t xml:space="preserve"> ďalej je v texte pre výrazy „forhend“ resp. „forhendový“ používaná skratka FH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75FEB"/>
    <w:multiLevelType w:val="hybridMultilevel"/>
    <w:tmpl w:val="7D8E3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60"/>
    <w:rsid w:val="000B0FD3"/>
    <w:rsid w:val="000F7660"/>
    <w:rsid w:val="001D1F9E"/>
    <w:rsid w:val="001D6EFD"/>
    <w:rsid w:val="001F070A"/>
    <w:rsid w:val="00366135"/>
    <w:rsid w:val="003E612B"/>
    <w:rsid w:val="00420381"/>
    <w:rsid w:val="004731DF"/>
    <w:rsid w:val="00486C71"/>
    <w:rsid w:val="004E4305"/>
    <w:rsid w:val="0054550D"/>
    <w:rsid w:val="00563A81"/>
    <w:rsid w:val="00567F1B"/>
    <w:rsid w:val="005A6EC2"/>
    <w:rsid w:val="0070027C"/>
    <w:rsid w:val="0072764F"/>
    <w:rsid w:val="00786E1E"/>
    <w:rsid w:val="00807235"/>
    <w:rsid w:val="008B362D"/>
    <w:rsid w:val="00904B53"/>
    <w:rsid w:val="00921C56"/>
    <w:rsid w:val="009B4835"/>
    <w:rsid w:val="009C2899"/>
    <w:rsid w:val="009F4D44"/>
    <w:rsid w:val="00A33369"/>
    <w:rsid w:val="00A70F48"/>
    <w:rsid w:val="00A80AB6"/>
    <w:rsid w:val="00A83476"/>
    <w:rsid w:val="00B039E5"/>
    <w:rsid w:val="00B72766"/>
    <w:rsid w:val="00BE500F"/>
    <w:rsid w:val="00C75BAF"/>
    <w:rsid w:val="00CA0C6A"/>
    <w:rsid w:val="00D134F6"/>
    <w:rsid w:val="00D343C9"/>
    <w:rsid w:val="00D6749A"/>
    <w:rsid w:val="00D825D2"/>
    <w:rsid w:val="00DA0233"/>
    <w:rsid w:val="00E503CB"/>
    <w:rsid w:val="00E87EB5"/>
    <w:rsid w:val="00EA5A65"/>
    <w:rsid w:val="00ED1C37"/>
    <w:rsid w:val="00EF36B9"/>
    <w:rsid w:val="00EF6C9B"/>
    <w:rsid w:val="00F2561F"/>
    <w:rsid w:val="00FF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F6D08-CB97-4659-9EE2-3C2EBAB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561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D44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6E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6E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6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A0B8-D02D-4A50-91B4-919CC7EF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marta bruderova</cp:lastModifiedBy>
  <cp:revision>3</cp:revision>
  <dcterms:created xsi:type="dcterms:W3CDTF">2016-05-26T08:11:00Z</dcterms:created>
  <dcterms:modified xsi:type="dcterms:W3CDTF">2016-05-26T08:19:00Z</dcterms:modified>
</cp:coreProperties>
</file>